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60" w:rsidRPr="002D1960" w:rsidRDefault="002D1960">
      <w:pPr>
        <w:pStyle w:val="ConsPlusNonformat"/>
        <w:jc w:val="both"/>
      </w:pPr>
      <w:r w:rsidRPr="002D1960">
        <w:t xml:space="preserve">                                                  УТВЕРЖДЕНО</w:t>
      </w:r>
    </w:p>
    <w:p w:rsidR="002D1960" w:rsidRPr="002D1960" w:rsidRDefault="002D1960">
      <w:pPr>
        <w:pStyle w:val="ConsPlusNonformat"/>
        <w:jc w:val="both"/>
      </w:pPr>
      <w:r w:rsidRPr="002D1960">
        <w:t xml:space="preserve">                                                  Постановление</w:t>
      </w:r>
    </w:p>
    <w:p w:rsidR="002D1960" w:rsidRPr="002D1960" w:rsidRDefault="002D1960">
      <w:pPr>
        <w:pStyle w:val="ConsPlusNonformat"/>
        <w:jc w:val="both"/>
      </w:pPr>
      <w:r w:rsidRPr="002D1960">
        <w:t xml:space="preserve">                                                  Совета Министров</w:t>
      </w:r>
    </w:p>
    <w:p w:rsidR="002D1960" w:rsidRPr="002D1960" w:rsidRDefault="002D1960">
      <w:pPr>
        <w:pStyle w:val="ConsPlusNonformat"/>
        <w:jc w:val="both"/>
      </w:pPr>
      <w:r w:rsidRPr="002D1960">
        <w:t xml:space="preserve">                                                  Республики Беларусь</w:t>
      </w:r>
    </w:p>
    <w:p w:rsidR="002D1960" w:rsidRPr="002D1960" w:rsidRDefault="002D1960">
      <w:pPr>
        <w:pStyle w:val="ConsPlusNonformat"/>
        <w:jc w:val="both"/>
      </w:pPr>
      <w:r w:rsidRPr="002D1960">
        <w:t xml:space="preserve">                                                  23.09.2008 N 1397</w:t>
      </w:r>
    </w:p>
    <w:p w:rsidR="002D1960" w:rsidRPr="002D1960" w:rsidRDefault="002D1960">
      <w:pPr>
        <w:pStyle w:val="ConsPlusNonformat"/>
        <w:jc w:val="both"/>
      </w:pPr>
      <w:r w:rsidRPr="002D1960">
        <w:t xml:space="preserve">                                                  </w:t>
      </w:r>
      <w:proofErr w:type="gramStart"/>
      <w:r w:rsidRPr="002D1960">
        <w:t>(в редакции постановления</w:t>
      </w:r>
      <w:proofErr w:type="gramEnd"/>
    </w:p>
    <w:p w:rsidR="002D1960" w:rsidRPr="002D1960" w:rsidRDefault="002D1960">
      <w:pPr>
        <w:pStyle w:val="ConsPlusNonformat"/>
        <w:jc w:val="both"/>
      </w:pPr>
      <w:r w:rsidRPr="002D1960">
        <w:t xml:space="preserve">                                                  Совета Министров</w:t>
      </w:r>
    </w:p>
    <w:p w:rsidR="002D1960" w:rsidRPr="002D1960" w:rsidRDefault="002D1960">
      <w:pPr>
        <w:pStyle w:val="ConsPlusNonformat"/>
        <w:jc w:val="both"/>
      </w:pPr>
      <w:r w:rsidRPr="002D1960">
        <w:t xml:space="preserve">                                                  Республики Беларусь</w:t>
      </w:r>
    </w:p>
    <w:p w:rsidR="002D1960" w:rsidRPr="002D1960" w:rsidRDefault="002D1960">
      <w:pPr>
        <w:pStyle w:val="ConsPlusNonformat"/>
        <w:jc w:val="both"/>
      </w:pPr>
      <w:r w:rsidRPr="002D1960">
        <w:t xml:space="preserve">                                                  </w:t>
      </w:r>
      <w:proofErr w:type="gramStart"/>
      <w:r w:rsidRPr="002D1960">
        <w:t>26.12.2012 N 1202)</w:t>
      </w:r>
      <w:proofErr w:type="gramEnd"/>
    </w:p>
    <w:p w:rsidR="002D1960" w:rsidRPr="002D1960" w:rsidRDefault="002D1960">
      <w:pPr>
        <w:pStyle w:val="ConsPlusNormal"/>
        <w:jc w:val="both"/>
      </w:pPr>
    </w:p>
    <w:p w:rsidR="002D1960" w:rsidRPr="002D1960" w:rsidRDefault="002D1960">
      <w:pPr>
        <w:pStyle w:val="ConsPlusTitle"/>
        <w:jc w:val="center"/>
      </w:pPr>
      <w:bookmarkStart w:id="0" w:name="P2220"/>
      <w:bookmarkEnd w:id="0"/>
      <w:r w:rsidRPr="002D1960">
        <w:t>ПОЛОЖЕНИЕ</w:t>
      </w:r>
    </w:p>
    <w:p w:rsidR="002D1960" w:rsidRPr="002D1960" w:rsidRDefault="002D1960">
      <w:pPr>
        <w:pStyle w:val="ConsPlusTitle"/>
        <w:jc w:val="center"/>
      </w:pPr>
      <w:proofErr w:type="gramStart"/>
      <w:r w:rsidRPr="002D1960">
        <w:t>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И (ИЛИ) ВЫВОЗ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 А ТАКЖЕ ЗАКЛЮЧЕНИЙ (РАЗРЕШИТЕЛЬНЫХ ДОКУМЕНТОВ</w:t>
      </w:r>
      <w:proofErr w:type="gramEnd"/>
      <w:r w:rsidRPr="002D1960">
        <w:t>)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D1960" w:rsidRPr="002D1960" w:rsidRDefault="002D1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1960" w:rsidRPr="002D1960">
        <w:trPr>
          <w:jc w:val="center"/>
        </w:trPr>
        <w:tc>
          <w:tcPr>
            <w:tcW w:w="9294" w:type="dxa"/>
            <w:tcBorders>
              <w:top w:val="nil"/>
              <w:left w:val="single" w:sz="24" w:space="0" w:color="CED3F1"/>
              <w:bottom w:val="nil"/>
              <w:right w:val="single" w:sz="24" w:space="0" w:color="F4F3F8"/>
            </w:tcBorders>
            <w:shd w:val="clear" w:color="auto" w:fill="F4F3F8"/>
          </w:tcPr>
          <w:p w:rsidR="002D1960" w:rsidRPr="002D1960" w:rsidRDefault="002D1960">
            <w:pPr>
              <w:pStyle w:val="ConsPlusNormal"/>
              <w:jc w:val="center"/>
            </w:pPr>
            <w:proofErr w:type="gramStart"/>
            <w:r w:rsidRPr="002D1960">
              <w:t xml:space="preserve">(в ред. постановлений Совмина от 26.12.2012 </w:t>
            </w:r>
            <w:hyperlink r:id="rId4" w:history="1">
              <w:r w:rsidRPr="002D1960">
                <w:t>N 1202</w:t>
              </w:r>
            </w:hyperlink>
            <w:r w:rsidRPr="002D1960">
              <w:t>,</w:t>
            </w:r>
            <w:proofErr w:type="gramEnd"/>
          </w:p>
          <w:p w:rsidR="002D1960" w:rsidRPr="002D1960" w:rsidRDefault="002D1960">
            <w:pPr>
              <w:pStyle w:val="ConsPlusNormal"/>
              <w:jc w:val="center"/>
            </w:pPr>
            <w:r w:rsidRPr="002D1960">
              <w:t xml:space="preserve">от 25.05.2015 </w:t>
            </w:r>
            <w:hyperlink r:id="rId5" w:history="1">
              <w:r w:rsidRPr="002D1960">
                <w:t>N 435</w:t>
              </w:r>
            </w:hyperlink>
            <w:r w:rsidRPr="002D1960">
              <w:t>)</w:t>
            </w:r>
          </w:p>
        </w:tc>
      </w:tr>
    </w:tbl>
    <w:p w:rsidR="002D1960" w:rsidRPr="002D1960" w:rsidRDefault="002D1960">
      <w:pPr>
        <w:pStyle w:val="ConsPlusNormal"/>
        <w:jc w:val="both"/>
      </w:pPr>
    </w:p>
    <w:p w:rsidR="002D1960" w:rsidRPr="002D1960" w:rsidRDefault="002D1960">
      <w:pPr>
        <w:pStyle w:val="ConsPlusNormal"/>
        <w:ind w:firstLine="540"/>
        <w:jc w:val="both"/>
      </w:pPr>
      <w:r w:rsidRPr="002D1960">
        <w:t xml:space="preserve">1. </w:t>
      </w:r>
      <w:proofErr w:type="gramStart"/>
      <w:r w:rsidRPr="002D1960">
        <w:t>Настоящим Положением устанавливаются порядок и условия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и (или) вывоз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 (далее - товары), а</w:t>
      </w:r>
      <w:proofErr w:type="gramEnd"/>
      <w:r w:rsidRPr="002D1960">
        <w:t xml:space="preserve"> </w:t>
      </w:r>
      <w:proofErr w:type="gramStart"/>
      <w:r w:rsidRPr="002D1960">
        <w:t xml:space="preserve">также заключений (разрешительных документов) по </w:t>
      </w:r>
      <w:hyperlink r:id="rId6" w:history="1">
        <w:r w:rsidRPr="002D1960">
          <w:t>форме</w:t>
        </w:r>
      </w:hyperlink>
      <w:r w:rsidRPr="002D1960">
        <w:t xml:space="preserve">, утвержденной Решением </w:t>
      </w:r>
      <w:r w:rsidRPr="002D1960">
        <w:lastRenderedPageBreak/>
        <w:t>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w:t>
      </w:r>
      <w:proofErr w:type="gramEnd"/>
      <w:r w:rsidRPr="002D1960">
        <w:t xml:space="preserve"> </w:t>
      </w:r>
      <w:proofErr w:type="gramStart"/>
      <w:r w:rsidRPr="002D1960">
        <w:t xml:space="preserve">странами и методических указаниях по его заполнению", на ввоз, вывоз и транзит отдельных товаров, указанных в </w:t>
      </w:r>
      <w:hyperlink r:id="rId7" w:history="1">
        <w:r w:rsidRPr="002D1960">
          <w:t>разделе 2.13</w:t>
        </w:r>
      </w:hyperlink>
      <w:r w:rsidRPr="002D1960">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года N 134 "О нормативных</w:t>
      </w:r>
      <w:proofErr w:type="gramEnd"/>
      <w:r w:rsidRPr="002D1960">
        <w:t xml:space="preserve"> </w:t>
      </w:r>
      <w:proofErr w:type="gramStart"/>
      <w:r w:rsidRPr="002D1960">
        <w:t>правовых актах в области нетарифного регулирования" (далее - заключения (разрешительные документы).</w:t>
      </w:r>
      <w:proofErr w:type="gramEnd"/>
    </w:p>
    <w:p w:rsidR="002D1960" w:rsidRPr="002D1960" w:rsidRDefault="002D1960">
      <w:pPr>
        <w:pStyle w:val="ConsPlusNormal"/>
        <w:spacing w:before="300"/>
        <w:ind w:firstLine="540"/>
        <w:jc w:val="both"/>
      </w:pPr>
      <w:r w:rsidRPr="002D1960">
        <w:t xml:space="preserve">2. </w:t>
      </w:r>
      <w:proofErr w:type="gramStart"/>
      <w:r w:rsidRPr="002D1960">
        <w:t xml:space="preserve">Действие настоящего Положения распространяется на юридические лица и индивидуальных предпринимателей, иностранные и международные организации, в том числе не являющиеся юридическими лицами (далее - заявитель), которыми осуществляются ввоз на территорию Республики Беларусь и (или) вывоз за ее пределы, в том числе в целях транзита, товаров, указанных в </w:t>
      </w:r>
      <w:hyperlink r:id="rId8" w:history="1">
        <w:r w:rsidRPr="002D1960">
          <w:t>разделе 2.13</w:t>
        </w:r>
      </w:hyperlink>
      <w:r w:rsidRPr="002D1960">
        <w:t xml:space="preserve"> Единого перечня товаров, к которым применяются запреты или ограничения на ввоз или вывоз</w:t>
      </w:r>
      <w:proofErr w:type="gramEnd"/>
      <w:r w:rsidRPr="002D1960">
        <w:t xml:space="preserve"> государствами - членами Таможенного союза в рамках Евразийского экономического сообщества в торговле с третьими странами, а также товаров, включенных в утверждаемые постановлением, утверждающим настоящее Положение, перечни:</w:t>
      </w:r>
    </w:p>
    <w:p w:rsidR="002D1960" w:rsidRPr="002D1960" w:rsidRDefault="002D1960">
      <w:pPr>
        <w:pStyle w:val="ConsPlusNormal"/>
        <w:jc w:val="both"/>
      </w:pPr>
      <w:r w:rsidRPr="002D1960">
        <w:t xml:space="preserve">(в ред. </w:t>
      </w:r>
      <w:hyperlink r:id="rId9" w:history="1">
        <w:r w:rsidRPr="002D1960">
          <w:t>постановления</w:t>
        </w:r>
      </w:hyperlink>
      <w:r w:rsidRPr="002D1960">
        <w:t xml:space="preserve"> Совмина от 25.05.2015 N 435)</w:t>
      </w:r>
    </w:p>
    <w:p w:rsidR="002D1960" w:rsidRPr="002D1960" w:rsidRDefault="002D1960">
      <w:pPr>
        <w:pStyle w:val="ConsPlusNormal"/>
        <w:spacing w:before="300"/>
        <w:ind w:firstLine="540"/>
        <w:jc w:val="both"/>
      </w:pPr>
      <w:r w:rsidRPr="002D1960">
        <w:t>взрывчатых веществ, взрывных устройств и сре</w:t>
      </w:r>
      <w:proofErr w:type="gramStart"/>
      <w:r w:rsidRPr="002D1960">
        <w:t>дств взр</w:t>
      </w:r>
      <w:proofErr w:type="gramEnd"/>
      <w:r w:rsidRPr="002D1960">
        <w:t>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w:t>
      </w:r>
    </w:p>
    <w:p w:rsidR="002D1960" w:rsidRPr="002D1960" w:rsidRDefault="002D1960">
      <w:pPr>
        <w:pStyle w:val="ConsPlusNormal"/>
        <w:spacing w:before="300"/>
        <w:ind w:firstLine="540"/>
        <w:jc w:val="both"/>
      </w:pPr>
      <w:r w:rsidRPr="002D1960">
        <w:t xml:space="preserve">источников ионизирующего излучения,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ядерной и радиационной безопасности Министерства </w:t>
      </w:r>
      <w:r w:rsidRPr="002D1960">
        <w:lastRenderedPageBreak/>
        <w:t>по чрезвычайным ситуациям.</w:t>
      </w:r>
    </w:p>
    <w:p w:rsidR="002D1960" w:rsidRPr="002D1960" w:rsidRDefault="002D1960">
      <w:pPr>
        <w:pStyle w:val="ConsPlusNormal"/>
        <w:spacing w:before="300"/>
        <w:ind w:firstLine="540"/>
        <w:jc w:val="both"/>
      </w:pPr>
      <w:r w:rsidRPr="002D1960">
        <w:t xml:space="preserve">3. </w:t>
      </w:r>
      <w:proofErr w:type="gramStart"/>
      <w:r w:rsidRPr="002D1960">
        <w:t>Разрешения на ввоз и (или) вывоз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по основаниям неэкономического характера, Департамента по надзору за безопасным ведением работ в промышленности Министерства по чрезвычайным ситуациям (далее - Госпромнадзор) и разрешения на ввоз и (или) вывоз источников ионизирующего излучения, ограниченных к перемещению через Государственную границу Республики Беларусь</w:t>
      </w:r>
      <w:proofErr w:type="gramEnd"/>
      <w:r w:rsidRPr="002D1960">
        <w:t xml:space="preserve"> по основаниям неэкономического характера, Департамента по ядерной и радиационной безопасности Министерства по чрезвычайным ситуациям (далее - Госатомнадзор) оформляются на бланке, являющемся бланком документа с определенной степенью защиты, по </w:t>
      </w:r>
      <w:hyperlink w:anchor="P2283" w:history="1">
        <w:r w:rsidRPr="002D1960">
          <w:t>форме</w:t>
        </w:r>
      </w:hyperlink>
      <w:r w:rsidRPr="002D1960">
        <w:t xml:space="preserve"> согласно приложению 1 (далее - разрешения), подписываются соответственно начальником Госпромнадзора, начальником Госатомнадзора или их заместителями. Подпись заверяется гербовой печатью Госпромнадзора или Госатомнадзора.</w:t>
      </w:r>
    </w:p>
    <w:p w:rsidR="002D1960" w:rsidRPr="002D1960" w:rsidRDefault="002D1960">
      <w:pPr>
        <w:pStyle w:val="ConsPlusNormal"/>
        <w:spacing w:before="300"/>
        <w:ind w:firstLine="540"/>
        <w:jc w:val="both"/>
      </w:pPr>
      <w:r w:rsidRPr="002D1960">
        <w:t>Заключение (разрешительный документ), выдаваемое Госпромнадзором, подписывается начальником Госпромнадзора или его заместителями. Подпись заверяется гербовой печатью Госпромнадзора.</w:t>
      </w:r>
    </w:p>
    <w:p w:rsidR="002D1960" w:rsidRPr="002D1960" w:rsidRDefault="002D1960">
      <w:pPr>
        <w:pStyle w:val="ConsPlusNormal"/>
        <w:spacing w:before="300"/>
        <w:ind w:firstLine="540"/>
        <w:jc w:val="both"/>
      </w:pPr>
      <w:r w:rsidRPr="002D1960">
        <w:t>4. Образцы оттиска печати и подписей должностных лиц Госпромнадзора и Госатомнадзора, уполномоченных подписывать разрешения и заключения (разрешительные документы), представляются в Государственный таможенный комитет.</w:t>
      </w:r>
    </w:p>
    <w:p w:rsidR="002D1960" w:rsidRPr="002D1960" w:rsidRDefault="002D1960">
      <w:pPr>
        <w:pStyle w:val="ConsPlusNormal"/>
        <w:spacing w:before="300"/>
        <w:ind w:firstLine="540"/>
        <w:jc w:val="both"/>
      </w:pPr>
      <w:r w:rsidRPr="002D1960">
        <w:t xml:space="preserve">5. </w:t>
      </w:r>
      <w:proofErr w:type="gramStart"/>
      <w:r w:rsidRPr="002D1960">
        <w:t xml:space="preserve">Для получения разрешения, заключения (разрешительного документа) заявитель представляет заявление по </w:t>
      </w:r>
      <w:hyperlink w:anchor="P2385" w:history="1">
        <w:r w:rsidRPr="002D1960">
          <w:t>форме</w:t>
        </w:r>
      </w:hyperlink>
      <w:r w:rsidRPr="002D1960">
        <w:t xml:space="preserve"> согласно приложению 2 и документы в соответствии с </w:t>
      </w:r>
      <w:hyperlink r:id="rId10" w:history="1">
        <w:r w:rsidRPr="002D1960">
          <w:t>пунктами 20.6</w:t>
        </w:r>
      </w:hyperlink>
      <w:r w:rsidRPr="002D1960">
        <w:t xml:space="preserve">, </w:t>
      </w:r>
      <w:hyperlink r:id="rId11" w:history="1">
        <w:r w:rsidRPr="002D1960">
          <w:t>20.34</w:t>
        </w:r>
      </w:hyperlink>
      <w:r w:rsidRPr="002D1960">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w:t>
      </w:r>
      <w:proofErr w:type="gramEnd"/>
      <w:r w:rsidRPr="002D1960">
        <w:t xml:space="preserve">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w:t>
      </w:r>
      <w:r w:rsidRPr="002D1960">
        <w:lastRenderedPageBreak/>
        <w:t>Министров Республики Беларусь" (Национальный реестр правовых актов Республики Беларусь, 2012 г., N 35, 5/35330).</w:t>
      </w:r>
    </w:p>
    <w:p w:rsidR="002D1960" w:rsidRPr="002D1960" w:rsidRDefault="002D1960">
      <w:pPr>
        <w:pStyle w:val="ConsPlusNormal"/>
        <w:spacing w:before="300"/>
        <w:ind w:firstLine="540"/>
        <w:jc w:val="both"/>
      </w:pPr>
      <w:r w:rsidRPr="002D1960">
        <w:t xml:space="preserve">При вывозе закрытых источников ионизирующего излучения 1 и 2 категорий по степени радиационной опасности заявителю необходимо представить в Госатомнадзор заполненную декларацию на отгружаемые закрытые источники ионизирующего излучения по </w:t>
      </w:r>
      <w:hyperlink w:anchor="P2487" w:history="1">
        <w:r w:rsidRPr="002D1960">
          <w:t>форме</w:t>
        </w:r>
      </w:hyperlink>
      <w:r w:rsidRPr="002D1960">
        <w:t xml:space="preserve"> согласно приложению 3.</w:t>
      </w:r>
    </w:p>
    <w:p w:rsidR="002D1960" w:rsidRPr="002D1960" w:rsidRDefault="002D1960">
      <w:pPr>
        <w:pStyle w:val="ConsPlusNormal"/>
        <w:spacing w:before="300"/>
        <w:ind w:firstLine="540"/>
        <w:jc w:val="both"/>
      </w:pPr>
      <w:r w:rsidRPr="002D1960">
        <w:t>Документы представляются на русском или белорусском языке либо на другом языке с официальным переводом на русский или белорусский язык.</w:t>
      </w:r>
    </w:p>
    <w:p w:rsidR="002D1960" w:rsidRPr="002D1960" w:rsidRDefault="002D1960">
      <w:pPr>
        <w:pStyle w:val="ConsPlusNormal"/>
        <w:spacing w:before="300"/>
        <w:ind w:firstLine="540"/>
        <w:jc w:val="both"/>
      </w:pPr>
      <w:r w:rsidRPr="002D1960">
        <w:t>При представлении копий документов заявитель обязан предъявить их оригиналы или их нотариально засвидетельствованные копии.</w:t>
      </w:r>
    </w:p>
    <w:p w:rsidR="002D1960" w:rsidRPr="002D1960" w:rsidRDefault="002D1960">
      <w:pPr>
        <w:pStyle w:val="ConsPlusNormal"/>
        <w:spacing w:before="300"/>
        <w:ind w:firstLine="540"/>
        <w:jc w:val="both"/>
      </w:pPr>
      <w:r w:rsidRPr="002D1960">
        <w:t>В сроки, установленные законодательством, Госатомнадзор или Госпромнадзор по результатам рассмотрения документов, представленных для получения разрешения, принимает решение о выдаче или об отказе в выдаче разрешения.</w:t>
      </w:r>
    </w:p>
    <w:p w:rsidR="002D1960" w:rsidRPr="002D1960" w:rsidRDefault="002D1960">
      <w:pPr>
        <w:pStyle w:val="ConsPlusNormal"/>
        <w:spacing w:before="300"/>
        <w:ind w:firstLine="540"/>
        <w:jc w:val="both"/>
      </w:pPr>
      <w:proofErr w:type="gramStart"/>
      <w:r w:rsidRPr="002D1960">
        <w:t>Внесение изменений, дополнений в разрешение на ввоз и (или) вывоз источников ионизирующего излучения, ограниченных к перемещению через Государственную границу Республики Беларусь, осуществляется на основании заявления, в котором указываются причины, по которым не было осуществлено перемещение, иные изменения сведений, на основании которых было выдано разрешение.</w:t>
      </w:r>
      <w:proofErr w:type="gramEnd"/>
    </w:p>
    <w:p w:rsidR="002D1960" w:rsidRPr="002D1960" w:rsidRDefault="002D1960">
      <w:pPr>
        <w:pStyle w:val="ConsPlusNormal"/>
        <w:spacing w:before="300"/>
        <w:ind w:firstLine="540"/>
        <w:jc w:val="both"/>
      </w:pPr>
      <w:r w:rsidRPr="002D1960">
        <w:t>Рассмотрение заявления о внесении изменений, дополнений на ввоз и (или) вывоз источников ионизирующего излучения, ограниченных к перемещению через Государственную границу Республики Беларусь, и принятие решения осуществляется в порядке и в срок, установленные для выдачи разрешения. Внесение изменений, дополнений в разрешение оформляется новым разрешением.</w:t>
      </w:r>
    </w:p>
    <w:p w:rsidR="002D1960" w:rsidRPr="002D1960" w:rsidRDefault="002D1960">
      <w:pPr>
        <w:pStyle w:val="ConsPlusNormal"/>
        <w:spacing w:before="300"/>
        <w:ind w:firstLine="540"/>
        <w:jc w:val="both"/>
      </w:pPr>
      <w:r w:rsidRPr="002D1960">
        <w:t xml:space="preserve">6. </w:t>
      </w:r>
      <w:proofErr w:type="gramStart"/>
      <w:r w:rsidRPr="002D1960">
        <w:t>Согласно указанным в заявлении на получение разрешения, заключения (разрешительного документа) сведениям разрешение, заключение (разрешительный документ) выдается 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одного календарного года со дня принятия решения о его выдаче.</w:t>
      </w:r>
      <w:proofErr w:type="gramEnd"/>
    </w:p>
    <w:p w:rsidR="002D1960" w:rsidRPr="002D1960" w:rsidRDefault="002D1960">
      <w:pPr>
        <w:pStyle w:val="ConsPlusNormal"/>
        <w:spacing w:before="300"/>
        <w:ind w:firstLine="540"/>
        <w:jc w:val="both"/>
      </w:pPr>
      <w:r w:rsidRPr="002D1960">
        <w:lastRenderedPageBreak/>
        <w:t xml:space="preserve">7. Решение об отказе заявителю в выдаче разрешения, заключения (разрешительного документа) принимается в случаях, предусмотренных в </w:t>
      </w:r>
      <w:hyperlink r:id="rId12" w:history="1">
        <w:r w:rsidRPr="002D1960">
          <w:t>статье 25</w:t>
        </w:r>
      </w:hyperlink>
      <w:r w:rsidRPr="002D1960">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2D1960" w:rsidRPr="002D1960" w:rsidRDefault="002D1960">
      <w:pPr>
        <w:pStyle w:val="ConsPlusNormal"/>
        <w:spacing w:before="300"/>
        <w:ind w:firstLine="540"/>
        <w:jc w:val="both"/>
      </w:pPr>
      <w:r w:rsidRPr="002D1960">
        <w:t xml:space="preserve">О принятом </w:t>
      </w:r>
      <w:proofErr w:type="gramStart"/>
      <w:r w:rsidRPr="002D1960">
        <w:t>решении</w:t>
      </w:r>
      <w:proofErr w:type="gramEnd"/>
      <w:r w:rsidRPr="002D1960">
        <w:t xml:space="preserve"> о выдаче или об отказе в выдаче разрешения, заключения (разрешительного документа) Госпромнадзор или Госатомнадзор уведомляет заявителя не позднее срока, предусмотренного в </w:t>
      </w:r>
      <w:hyperlink r:id="rId13" w:history="1">
        <w:r w:rsidRPr="002D1960">
          <w:t>пункте 1 статьи 27</w:t>
        </w:r>
      </w:hyperlink>
      <w:r w:rsidRPr="002D1960">
        <w:t xml:space="preserve"> Закона Республики Беларусь "Об основах административных процедур".</w:t>
      </w:r>
    </w:p>
    <w:p w:rsidR="002D1960" w:rsidRPr="002D1960" w:rsidRDefault="002D1960">
      <w:pPr>
        <w:pStyle w:val="ConsPlusNormal"/>
        <w:spacing w:before="300"/>
        <w:ind w:firstLine="540"/>
        <w:jc w:val="both"/>
      </w:pPr>
      <w:r w:rsidRPr="002D1960">
        <w:t>В случае принятия решения об отказе в выдаче разрешения, заключения (разрешительного документа) Госпромнадзор или Госатомнадзор письменно уведомляет об этом заявителя с указанием оснований принятия такого решения.</w:t>
      </w:r>
    </w:p>
    <w:p w:rsidR="002D1960" w:rsidRPr="002D1960" w:rsidRDefault="002D1960">
      <w:pPr>
        <w:pStyle w:val="ConsPlusNormal"/>
        <w:spacing w:before="300"/>
        <w:ind w:firstLine="540"/>
        <w:jc w:val="both"/>
      </w:pPr>
      <w:r w:rsidRPr="002D1960">
        <w:t>8. Госпромнадзор или Госатомнадзор вправе приостановить действие разрешения, заключения (разрешительного документа), если:</w:t>
      </w:r>
    </w:p>
    <w:p w:rsidR="002D1960" w:rsidRPr="002D1960" w:rsidRDefault="002D1960">
      <w:pPr>
        <w:pStyle w:val="ConsPlusNormal"/>
        <w:spacing w:before="300"/>
        <w:ind w:firstLine="540"/>
        <w:jc w:val="both"/>
      </w:pPr>
      <w:r w:rsidRPr="002D1960">
        <w:t>нарушены законодательство при перемещении товаров через Государственную границу Республики Беларусь либо требования актов Евразийской экономической комиссии;</w:t>
      </w:r>
    </w:p>
    <w:p w:rsidR="002D1960" w:rsidRPr="002D1960" w:rsidRDefault="002D1960">
      <w:pPr>
        <w:pStyle w:val="ConsPlusNormal"/>
        <w:spacing w:before="300"/>
        <w:ind w:firstLine="540"/>
        <w:jc w:val="both"/>
      </w:pPr>
      <w:r w:rsidRPr="002D1960">
        <w:t>причинен вред или создана угроза причинения вреда окружающей среде, жизни и здоровью граждан при перемещении товаров через Государственную границу Республики Беларусь.</w:t>
      </w:r>
    </w:p>
    <w:p w:rsidR="002D1960" w:rsidRPr="002D1960" w:rsidRDefault="002D1960">
      <w:pPr>
        <w:pStyle w:val="ConsPlusNormal"/>
        <w:spacing w:before="300"/>
        <w:ind w:firstLine="540"/>
        <w:jc w:val="both"/>
      </w:pPr>
      <w:r w:rsidRPr="002D1960">
        <w:t>Решение о приостановлении действия разрешения, заключения (разрешительного документа) в 3-дневный срок доводится до сведения заявителя и таможенных органов.</w:t>
      </w:r>
    </w:p>
    <w:p w:rsidR="002D1960" w:rsidRPr="002D1960" w:rsidRDefault="002D1960">
      <w:pPr>
        <w:pStyle w:val="ConsPlusNormal"/>
        <w:spacing w:before="300"/>
        <w:ind w:firstLine="540"/>
        <w:jc w:val="both"/>
      </w:pPr>
      <w:r w:rsidRPr="002D1960">
        <w:t>Действие разрешения, заключения (разрешительного документа) считается приостановленным со дня принятия такого решения.</w:t>
      </w:r>
    </w:p>
    <w:p w:rsidR="002D1960" w:rsidRPr="002D1960" w:rsidRDefault="002D1960">
      <w:pPr>
        <w:pStyle w:val="ConsPlusNormal"/>
        <w:spacing w:before="300"/>
        <w:ind w:firstLine="540"/>
        <w:jc w:val="both"/>
      </w:pPr>
      <w:r w:rsidRPr="002D1960">
        <w:t>9. В случае приостановления действия выданного разрешения, заключения (разрешительного документа) заявитель обязан в срок, установленный Госпромнадзором или Госатомнадзором, устранить допущенные нарушения. После чего действие данного разрешения, заключения (разрешительного документа) возобновляется, о чем в 3-дневный срок информируются заявитель и таможенные органы.</w:t>
      </w:r>
    </w:p>
    <w:p w:rsidR="002D1960" w:rsidRPr="002D1960" w:rsidRDefault="002D1960">
      <w:pPr>
        <w:pStyle w:val="ConsPlusNormal"/>
        <w:spacing w:before="300"/>
        <w:ind w:firstLine="540"/>
        <w:jc w:val="both"/>
      </w:pPr>
      <w:r w:rsidRPr="002D1960">
        <w:t xml:space="preserve">На время приостановления действия разрешения, заключения </w:t>
      </w:r>
      <w:r w:rsidRPr="002D1960">
        <w:lastRenderedPageBreak/>
        <w:t>(разрешительного документа) срок его действия не продлевается.</w:t>
      </w:r>
    </w:p>
    <w:p w:rsidR="002D1960" w:rsidRPr="002D1960" w:rsidRDefault="002D1960">
      <w:pPr>
        <w:pStyle w:val="ConsPlusNormal"/>
        <w:spacing w:before="300"/>
        <w:ind w:firstLine="540"/>
        <w:jc w:val="both"/>
      </w:pPr>
      <w:r w:rsidRPr="002D1960">
        <w:t>10. Действие разрешения, заключения (разрешительного документа) прекращается:</w:t>
      </w:r>
    </w:p>
    <w:p w:rsidR="002D1960" w:rsidRPr="002D1960" w:rsidRDefault="002D1960">
      <w:pPr>
        <w:pStyle w:val="ConsPlusNormal"/>
        <w:spacing w:before="300"/>
        <w:ind w:firstLine="540"/>
        <w:jc w:val="both"/>
      </w:pPr>
      <w:r w:rsidRPr="002D1960">
        <w:t>по истечении срока, на которое оно выдано;</w:t>
      </w:r>
    </w:p>
    <w:p w:rsidR="002D1960" w:rsidRPr="002D1960" w:rsidRDefault="002D1960">
      <w:pPr>
        <w:pStyle w:val="ConsPlusNormal"/>
        <w:spacing w:before="300"/>
        <w:ind w:firstLine="540"/>
        <w:jc w:val="both"/>
      </w:pPr>
      <w:r w:rsidRPr="002D1960">
        <w:t>со дня принятия Госпромнадзором или Госатомнадзором решения о его аннулировании:</w:t>
      </w:r>
    </w:p>
    <w:p w:rsidR="002D1960" w:rsidRPr="002D1960" w:rsidRDefault="002D1960">
      <w:pPr>
        <w:pStyle w:val="ConsPlusNormal"/>
        <w:spacing w:before="300"/>
        <w:ind w:firstLine="540"/>
        <w:jc w:val="both"/>
      </w:pPr>
      <w:r w:rsidRPr="002D1960">
        <w:t>при выявлении после выдачи разрешения, заключения (разрешительного документа) недостоверных сведений в документах, представленных для его получения;</w:t>
      </w:r>
    </w:p>
    <w:p w:rsidR="002D1960" w:rsidRPr="002D1960" w:rsidRDefault="002D1960">
      <w:pPr>
        <w:pStyle w:val="ConsPlusNormal"/>
        <w:spacing w:before="300"/>
        <w:ind w:firstLine="540"/>
        <w:jc w:val="both"/>
      </w:pPr>
      <w:r w:rsidRPr="002D1960">
        <w:t>в случае ликвидации (прекращения деятельности) либо реорганизации заявителя;</w:t>
      </w:r>
    </w:p>
    <w:p w:rsidR="002D1960" w:rsidRPr="002D1960" w:rsidRDefault="002D1960">
      <w:pPr>
        <w:pStyle w:val="ConsPlusNormal"/>
        <w:spacing w:before="300"/>
        <w:ind w:firstLine="540"/>
        <w:jc w:val="both"/>
      </w:pPr>
      <w:r w:rsidRPr="002D1960">
        <w:t xml:space="preserve">при </w:t>
      </w:r>
      <w:proofErr w:type="spellStart"/>
      <w:r w:rsidRPr="002D1960">
        <w:t>неустранении</w:t>
      </w:r>
      <w:proofErr w:type="spellEnd"/>
      <w:r w:rsidRPr="002D1960">
        <w:t xml:space="preserve"> в установленный срок нарушений, повлекших приостановление действия разрешения, заключения (разрешительного документа);</w:t>
      </w:r>
    </w:p>
    <w:p w:rsidR="002D1960" w:rsidRPr="002D1960" w:rsidRDefault="002D1960">
      <w:pPr>
        <w:pStyle w:val="ConsPlusNormal"/>
        <w:spacing w:before="300"/>
        <w:ind w:firstLine="540"/>
        <w:jc w:val="both"/>
      </w:pPr>
      <w:r w:rsidRPr="002D1960">
        <w:t>по решению суда.</w:t>
      </w:r>
    </w:p>
    <w:p w:rsidR="002D1960" w:rsidRPr="002D1960" w:rsidRDefault="002D1960">
      <w:pPr>
        <w:pStyle w:val="ConsPlusNormal"/>
        <w:spacing w:before="300"/>
        <w:ind w:firstLine="540"/>
        <w:jc w:val="both"/>
      </w:pPr>
      <w:r w:rsidRPr="002D1960">
        <w:t>11. Госпромнадзор или Госатомнадзор в 3-дневный срок со дня принятия решения об аннулировании действия разрешения, заключения (разрешительного документа) письменно уведомляет об этом заявителя с указанием оснований аннулирования, а также таможенные органы и иные заинтересованные государственные органы.</w:t>
      </w:r>
    </w:p>
    <w:p w:rsidR="002D1960" w:rsidRPr="002D1960" w:rsidRDefault="002D1960">
      <w:pPr>
        <w:pStyle w:val="ConsPlusNormal"/>
        <w:spacing w:before="300"/>
        <w:ind w:firstLine="540"/>
        <w:jc w:val="both"/>
      </w:pPr>
      <w:r w:rsidRPr="002D1960">
        <w:t>12. Заявитель, получивший разрешение, заключение (разрешительный документ), обязан в 15-дневный срок со дня аннулирования разрешения, заключения (разрешительного документа) вернуть его в Госпромнадзор или Госатомнадзор.</w:t>
      </w:r>
    </w:p>
    <w:p w:rsidR="002D1960" w:rsidRPr="002D1960" w:rsidRDefault="002D1960">
      <w:pPr>
        <w:pStyle w:val="ConsPlusNormal"/>
        <w:spacing w:before="300"/>
        <w:ind w:firstLine="540"/>
        <w:jc w:val="both"/>
      </w:pPr>
      <w:r w:rsidRPr="002D1960">
        <w:t>13. Отказ в выдаче разрешения, заключения (разрешительного документа) может быть обжалован в порядке, установленном законодательством.</w:t>
      </w: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right"/>
        <w:outlineLvl w:val="1"/>
      </w:pPr>
      <w:r w:rsidRPr="002D1960">
        <w:t>Приложение 1</w:t>
      </w:r>
    </w:p>
    <w:p w:rsidR="002D1960" w:rsidRPr="002D1960" w:rsidRDefault="002D1960">
      <w:pPr>
        <w:pStyle w:val="ConsPlusNormal"/>
        <w:jc w:val="right"/>
      </w:pPr>
      <w:r w:rsidRPr="002D1960">
        <w:lastRenderedPageBreak/>
        <w:t>к Положению о порядке и условиях выдачи Департаментом</w:t>
      </w:r>
    </w:p>
    <w:p w:rsidR="002D1960" w:rsidRPr="002D1960" w:rsidRDefault="002D1960">
      <w:pPr>
        <w:pStyle w:val="ConsPlusNormal"/>
        <w:jc w:val="right"/>
      </w:pPr>
      <w:r w:rsidRPr="002D1960">
        <w:t>по надзору за безопасным ведением работ в промышленности</w:t>
      </w:r>
    </w:p>
    <w:p w:rsidR="002D1960" w:rsidRPr="002D1960" w:rsidRDefault="002D1960">
      <w:pPr>
        <w:pStyle w:val="ConsPlusNormal"/>
        <w:jc w:val="right"/>
      </w:pPr>
      <w:r w:rsidRPr="002D1960">
        <w:t>и Департаментом по ядерной и радиационной безопасности</w:t>
      </w:r>
    </w:p>
    <w:p w:rsidR="002D1960" w:rsidRPr="002D1960" w:rsidRDefault="002D1960">
      <w:pPr>
        <w:pStyle w:val="ConsPlusNormal"/>
        <w:jc w:val="right"/>
      </w:pPr>
      <w:r w:rsidRPr="002D1960">
        <w:t>Министерства по чрезвычайным ситуациям разрешений</w:t>
      </w:r>
    </w:p>
    <w:p w:rsidR="002D1960" w:rsidRPr="002D1960" w:rsidRDefault="002D1960">
      <w:pPr>
        <w:pStyle w:val="ConsPlusNormal"/>
        <w:jc w:val="right"/>
      </w:pPr>
      <w:r w:rsidRPr="002D1960">
        <w:t>на ввоз и (или) вывоз взрывчатых веществ, взрывных</w:t>
      </w:r>
    </w:p>
    <w:p w:rsidR="002D1960" w:rsidRPr="002D1960" w:rsidRDefault="002D1960">
      <w:pPr>
        <w:pStyle w:val="ConsPlusNormal"/>
        <w:jc w:val="right"/>
      </w:pPr>
      <w:r w:rsidRPr="002D1960">
        <w:t>устройств и сре</w:t>
      </w:r>
      <w:proofErr w:type="gramStart"/>
      <w:r w:rsidRPr="002D1960">
        <w:t>дств взр</w:t>
      </w:r>
      <w:proofErr w:type="gramEnd"/>
      <w:r w:rsidRPr="002D1960">
        <w:t>ывания промышленного назначения,</w:t>
      </w:r>
    </w:p>
    <w:p w:rsidR="002D1960" w:rsidRPr="002D1960" w:rsidRDefault="002D1960">
      <w:pPr>
        <w:pStyle w:val="ConsPlusNormal"/>
        <w:jc w:val="right"/>
      </w:pPr>
      <w:r w:rsidRPr="002D1960">
        <w:t>источников ионизирующего излучения, ограниченных</w:t>
      </w:r>
    </w:p>
    <w:p w:rsidR="002D1960" w:rsidRPr="002D1960" w:rsidRDefault="002D1960">
      <w:pPr>
        <w:pStyle w:val="ConsPlusNormal"/>
        <w:jc w:val="right"/>
      </w:pPr>
      <w:r w:rsidRPr="002D1960">
        <w:t>к перемещению через Государственную границу Республики</w:t>
      </w:r>
    </w:p>
    <w:p w:rsidR="002D1960" w:rsidRPr="002D1960" w:rsidRDefault="002D1960">
      <w:pPr>
        <w:pStyle w:val="ConsPlusNormal"/>
        <w:jc w:val="right"/>
      </w:pPr>
      <w:r w:rsidRPr="002D1960">
        <w:t>Беларусь по основаниям неэкономического характера,</w:t>
      </w:r>
    </w:p>
    <w:p w:rsidR="002D1960" w:rsidRPr="002D1960" w:rsidRDefault="002D1960">
      <w:pPr>
        <w:pStyle w:val="ConsPlusNormal"/>
        <w:jc w:val="right"/>
      </w:pPr>
      <w:r w:rsidRPr="002D1960">
        <w:t>а также заключений (разрешительных документов) на ввоз,</w:t>
      </w:r>
    </w:p>
    <w:p w:rsidR="002D1960" w:rsidRPr="002D1960" w:rsidRDefault="002D1960">
      <w:pPr>
        <w:pStyle w:val="ConsPlusNormal"/>
        <w:jc w:val="right"/>
      </w:pPr>
      <w:r w:rsidRPr="002D1960">
        <w:t>вывоз и транзит отдельных товаров, указанных в разделе 2.13</w:t>
      </w:r>
    </w:p>
    <w:p w:rsidR="002D1960" w:rsidRPr="002D1960" w:rsidRDefault="002D1960">
      <w:pPr>
        <w:pStyle w:val="ConsPlusNormal"/>
        <w:jc w:val="right"/>
      </w:pPr>
      <w:r w:rsidRPr="002D1960">
        <w:t>Единого перечня товаров, к которым применяются запреты</w:t>
      </w:r>
    </w:p>
    <w:p w:rsidR="002D1960" w:rsidRPr="002D1960" w:rsidRDefault="002D1960">
      <w:pPr>
        <w:pStyle w:val="ConsPlusNormal"/>
        <w:jc w:val="right"/>
      </w:pPr>
      <w:r w:rsidRPr="002D1960">
        <w:t>или ограничения на ввоз или вывоз государствами -</w:t>
      </w:r>
    </w:p>
    <w:p w:rsidR="002D1960" w:rsidRPr="002D1960" w:rsidRDefault="002D1960">
      <w:pPr>
        <w:pStyle w:val="ConsPlusNormal"/>
        <w:jc w:val="right"/>
      </w:pPr>
      <w:r w:rsidRPr="002D1960">
        <w:t>членами Таможенного союза в рамках Евразийского</w:t>
      </w:r>
    </w:p>
    <w:p w:rsidR="002D1960" w:rsidRPr="002D1960" w:rsidRDefault="002D1960">
      <w:pPr>
        <w:pStyle w:val="ConsPlusNormal"/>
        <w:jc w:val="right"/>
      </w:pPr>
      <w:r w:rsidRPr="002D1960">
        <w:t>экономического сообщества в торговле с третьими странами</w:t>
      </w:r>
    </w:p>
    <w:p w:rsidR="002D1960" w:rsidRPr="002D1960" w:rsidRDefault="002D1960">
      <w:pPr>
        <w:pStyle w:val="ConsPlusNormal"/>
        <w:jc w:val="center"/>
      </w:pPr>
      <w:r w:rsidRPr="002D1960">
        <w:t xml:space="preserve">(в ред. </w:t>
      </w:r>
      <w:hyperlink r:id="rId14" w:history="1">
        <w:r w:rsidRPr="002D1960">
          <w:t>постановления</w:t>
        </w:r>
      </w:hyperlink>
      <w:r w:rsidRPr="002D1960">
        <w:t xml:space="preserve"> Совмина от 25.05.2015 N 435)</w:t>
      </w:r>
    </w:p>
    <w:p w:rsidR="002D1960" w:rsidRPr="002D1960" w:rsidRDefault="002D1960">
      <w:pPr>
        <w:pStyle w:val="ConsPlusNormal"/>
        <w:jc w:val="right"/>
      </w:pPr>
      <w:bookmarkStart w:id="1" w:name="P2283"/>
      <w:bookmarkEnd w:id="1"/>
      <w:r w:rsidRPr="002D1960">
        <w:t>Форма</w:t>
      </w:r>
    </w:p>
    <w:p w:rsidR="002D1960" w:rsidRPr="002D1960" w:rsidRDefault="002D1960">
      <w:pPr>
        <w:pStyle w:val="ConsPlusNormal"/>
        <w:jc w:val="both"/>
      </w:pPr>
    </w:p>
    <w:p w:rsidR="002D1960" w:rsidRPr="002D1960" w:rsidRDefault="002D1960">
      <w:pPr>
        <w:pStyle w:val="ConsPlusNonformat"/>
        <w:jc w:val="both"/>
      </w:pPr>
      <w:r w:rsidRPr="002D1960">
        <w:t xml:space="preserve">                       Изображение </w:t>
      </w:r>
      <w:proofErr w:type="gramStart"/>
      <w:r w:rsidRPr="002D1960">
        <w:t>Государственного</w:t>
      </w:r>
      <w:proofErr w:type="gramEnd"/>
    </w:p>
    <w:p w:rsidR="002D1960" w:rsidRPr="002D1960" w:rsidRDefault="002D1960">
      <w:pPr>
        <w:pStyle w:val="ConsPlusNonformat"/>
        <w:jc w:val="both"/>
      </w:pPr>
      <w:r w:rsidRPr="002D1960">
        <w:t xml:space="preserve">                         герба Республики Беларусь</w:t>
      </w:r>
    </w:p>
    <w:p w:rsidR="002D1960" w:rsidRPr="002D1960" w:rsidRDefault="002D1960">
      <w:pPr>
        <w:pStyle w:val="ConsPlusNonformat"/>
        <w:jc w:val="both"/>
      </w:pPr>
    </w:p>
    <w:p w:rsidR="002D1960" w:rsidRPr="002D1960" w:rsidRDefault="002D1960">
      <w:pPr>
        <w:pStyle w:val="ConsPlusNonformat"/>
        <w:jc w:val="both"/>
      </w:pPr>
      <w:r w:rsidRPr="002D1960">
        <w:t xml:space="preserve">   Департамент по надзору за безопасным ведением работ в промышленности</w:t>
      </w:r>
    </w:p>
    <w:p w:rsidR="002D1960" w:rsidRPr="002D1960" w:rsidRDefault="002D1960">
      <w:pPr>
        <w:pStyle w:val="ConsPlusNonformat"/>
        <w:jc w:val="both"/>
      </w:pPr>
      <w:r w:rsidRPr="002D1960">
        <w:t xml:space="preserve">     </w:t>
      </w:r>
      <w:proofErr w:type="gramStart"/>
      <w:r w:rsidRPr="002D1960">
        <w:t>Министерства по чрезвычайным ситуациям (Департамент по ядерной и</w:t>
      </w:r>
      <w:proofErr w:type="gramEnd"/>
    </w:p>
    <w:p w:rsidR="002D1960" w:rsidRPr="002D1960" w:rsidRDefault="002D1960">
      <w:pPr>
        <w:pStyle w:val="ConsPlusNonformat"/>
        <w:jc w:val="both"/>
      </w:pPr>
      <w:r w:rsidRPr="002D1960">
        <w:t xml:space="preserve">     радиационной безопасности Министерства по чрезвычайным ситуациям)</w:t>
      </w:r>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p>
    <w:p w:rsidR="002D1960" w:rsidRPr="002D1960" w:rsidRDefault="002D1960">
      <w:pPr>
        <w:pStyle w:val="ConsPlusNonformat"/>
        <w:jc w:val="both"/>
      </w:pPr>
      <w:r w:rsidRPr="002D1960">
        <w:t xml:space="preserve">                                </w:t>
      </w:r>
      <w:r w:rsidRPr="002D1960">
        <w:rPr>
          <w:b/>
        </w:rPr>
        <w:t>РАЗРЕШЕНИЕ</w:t>
      </w:r>
    </w:p>
    <w:p w:rsidR="002D1960" w:rsidRPr="002D1960" w:rsidRDefault="002D1960">
      <w:pPr>
        <w:pStyle w:val="ConsPlusNonformat"/>
        <w:jc w:val="both"/>
      </w:pPr>
      <w:r w:rsidRPr="002D1960">
        <w:t xml:space="preserve">  </w:t>
      </w:r>
      <w:r w:rsidRPr="002D1960">
        <w:rPr>
          <w:b/>
        </w:rPr>
        <w:t>на ввоз и (или) вывоз взрывчатых веществ, взрывных устройств и средств</w:t>
      </w:r>
    </w:p>
    <w:p w:rsidR="002D1960" w:rsidRPr="002D1960" w:rsidRDefault="002D1960">
      <w:pPr>
        <w:pStyle w:val="ConsPlusNonformat"/>
        <w:jc w:val="both"/>
      </w:pPr>
      <w:r w:rsidRPr="002D1960">
        <w:t xml:space="preserve"> </w:t>
      </w:r>
      <w:r w:rsidRPr="002D1960">
        <w:rPr>
          <w:b/>
        </w:rPr>
        <w:t>взрывания промышленного назначения (источников ионизирующего излучения),</w:t>
      </w:r>
    </w:p>
    <w:p w:rsidR="002D1960" w:rsidRPr="002D1960" w:rsidRDefault="002D1960">
      <w:pPr>
        <w:pStyle w:val="ConsPlusNonformat"/>
        <w:jc w:val="both"/>
      </w:pPr>
      <w:r w:rsidRPr="002D1960">
        <w:t xml:space="preserve">    </w:t>
      </w:r>
      <w:proofErr w:type="gramStart"/>
      <w:r w:rsidRPr="002D1960">
        <w:rPr>
          <w:b/>
        </w:rPr>
        <w:t>ограниченных</w:t>
      </w:r>
      <w:proofErr w:type="gramEnd"/>
      <w:r w:rsidRPr="002D1960">
        <w:rPr>
          <w:b/>
        </w:rPr>
        <w:t xml:space="preserve"> к перемещению через Государственную границу Республики</w:t>
      </w:r>
    </w:p>
    <w:p w:rsidR="002D1960" w:rsidRPr="002D1960" w:rsidRDefault="002D1960">
      <w:pPr>
        <w:pStyle w:val="ConsPlusNonformat"/>
        <w:jc w:val="both"/>
      </w:pPr>
      <w:r w:rsidRPr="002D1960">
        <w:t xml:space="preserve">             </w:t>
      </w:r>
      <w:r w:rsidRPr="002D1960">
        <w:rPr>
          <w:b/>
        </w:rPr>
        <w:t>Беларусь по основаниям неэкономического характера</w:t>
      </w:r>
    </w:p>
    <w:p w:rsidR="002D1960" w:rsidRPr="002D1960" w:rsidRDefault="002D1960">
      <w:pPr>
        <w:pStyle w:val="ConsPlusNonformat"/>
        <w:jc w:val="both"/>
      </w:pPr>
    </w:p>
    <w:p w:rsidR="002D1960" w:rsidRPr="002D1960" w:rsidRDefault="002D1960">
      <w:pPr>
        <w:pStyle w:val="ConsPlusNonformat"/>
        <w:jc w:val="both"/>
      </w:pPr>
      <w:r w:rsidRPr="002D1960">
        <w:t xml:space="preserve">                        N ________________________</w:t>
      </w:r>
    </w:p>
    <w:p w:rsidR="002D1960" w:rsidRPr="002D1960" w:rsidRDefault="002D1960">
      <w:pPr>
        <w:pStyle w:val="ConsPlusNonformat"/>
        <w:jc w:val="both"/>
      </w:pPr>
      <w:r w:rsidRPr="002D1960">
        <w:t xml:space="preserve">                          (регистрационный номер)</w:t>
      </w:r>
    </w:p>
    <w:p w:rsidR="002D1960" w:rsidRPr="002D1960" w:rsidRDefault="002D1960">
      <w:pPr>
        <w:pStyle w:val="ConsPlusNonformat"/>
        <w:jc w:val="both"/>
      </w:pPr>
      <w:r w:rsidRPr="002D1960">
        <w:t>Выдано 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  (инициалы,</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фамилия  индивидуального  предпринимателя и его место</w:t>
      </w:r>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жительства (место пребывания), номер телефона, факс)</w:t>
      </w:r>
    </w:p>
    <w:p w:rsidR="002D1960" w:rsidRPr="002D1960" w:rsidRDefault="002D1960">
      <w:pPr>
        <w:pStyle w:val="ConsPlusNonformat"/>
        <w:jc w:val="both"/>
      </w:pPr>
      <w:r w:rsidRPr="002D1960">
        <w:t>на (ввоз, вывоз, транзит) _________________________________________________</w:t>
      </w:r>
    </w:p>
    <w:p w:rsidR="002D1960" w:rsidRPr="002D1960" w:rsidRDefault="002D1960">
      <w:pPr>
        <w:pStyle w:val="ConsPlusNonformat"/>
        <w:jc w:val="both"/>
      </w:pPr>
      <w:r w:rsidRPr="002D1960">
        <w:t xml:space="preserve">                                 (наименование товара, код </w:t>
      </w:r>
      <w:hyperlink r:id="rId15" w:history="1">
        <w:r w:rsidRPr="002D1960">
          <w:t>ТН</w:t>
        </w:r>
      </w:hyperlink>
      <w:r w:rsidRPr="002D1960">
        <w:t xml:space="preserve"> ВЭД ЕАЭС)</w:t>
      </w:r>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в количестве ______________________________________________________________</w:t>
      </w:r>
    </w:p>
    <w:p w:rsidR="002D1960" w:rsidRPr="002D1960" w:rsidRDefault="002D1960">
      <w:pPr>
        <w:pStyle w:val="ConsPlusNonformat"/>
        <w:jc w:val="both"/>
      </w:pPr>
      <w:r w:rsidRPr="002D1960">
        <w:t xml:space="preserve">             </w:t>
      </w:r>
      <w:proofErr w:type="gramStart"/>
      <w:r w:rsidRPr="002D1960">
        <w:t>(всего, кг, количество упаковок, масса одной упаковки - масса</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брутто, транспортная категория, изотопный состав, активность)</w:t>
      </w:r>
    </w:p>
    <w:p w:rsidR="002D1960" w:rsidRPr="002D1960" w:rsidRDefault="002D1960">
      <w:pPr>
        <w:pStyle w:val="ConsPlusNonformat"/>
        <w:jc w:val="both"/>
      </w:pPr>
      <w:r w:rsidRPr="002D1960">
        <w:t>вид тары, упаковки _______________________________________________________,</w:t>
      </w:r>
    </w:p>
    <w:p w:rsidR="002D1960" w:rsidRPr="002D1960" w:rsidRDefault="002D1960">
      <w:pPr>
        <w:pStyle w:val="ConsPlusNonformat"/>
        <w:jc w:val="both"/>
      </w:pPr>
      <w:r w:rsidRPr="002D1960">
        <w:t>сертификат соответствия __________________________________________________,</w:t>
      </w:r>
    </w:p>
    <w:p w:rsidR="002D1960" w:rsidRPr="002D1960" w:rsidRDefault="002D1960">
      <w:pPr>
        <w:pStyle w:val="ConsPlusNonformat"/>
        <w:jc w:val="both"/>
      </w:pPr>
      <w:r w:rsidRPr="002D1960">
        <w:t xml:space="preserve">                                       (наименование, дата)</w:t>
      </w:r>
    </w:p>
    <w:p w:rsidR="002D1960" w:rsidRPr="002D1960" w:rsidRDefault="002D1960">
      <w:pPr>
        <w:pStyle w:val="ConsPlusNonformat"/>
        <w:jc w:val="both"/>
      </w:pPr>
      <w:r w:rsidRPr="002D1960">
        <w:t>грузоотправитель 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lastRenderedPageBreak/>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t>грузоперевозчик ___________________________________________________________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t>грузополучатель ___________________________________________________________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t>пункт выгрузки ____________________________________________________________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t>по маршруту _______________________________________________________________</w:t>
      </w:r>
    </w:p>
    <w:p w:rsidR="002D1960" w:rsidRPr="002D1960" w:rsidRDefault="002D1960">
      <w:pPr>
        <w:pStyle w:val="ConsPlusNonformat"/>
        <w:jc w:val="both"/>
      </w:pPr>
      <w:r w:rsidRPr="002D1960">
        <w:t xml:space="preserve">            </w:t>
      </w:r>
      <w:proofErr w:type="gramStart"/>
      <w:r w:rsidRPr="002D1960">
        <w:t>(страна отправления, назначения, отдельные населенные пункты</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на территории Республики Беларусь, включая  пункт ввоза,  вывоза  товара)</w:t>
      </w:r>
    </w:p>
    <w:p w:rsidR="002D1960" w:rsidRPr="002D1960" w:rsidRDefault="002D1960">
      <w:pPr>
        <w:pStyle w:val="ConsPlusNonformat"/>
        <w:jc w:val="both"/>
      </w:pPr>
      <w:r w:rsidRPr="002D1960">
        <w:t>транспортным средством ____________________________________________________</w:t>
      </w:r>
    </w:p>
    <w:p w:rsidR="002D1960" w:rsidRPr="002D1960" w:rsidRDefault="002D1960">
      <w:pPr>
        <w:pStyle w:val="ConsPlusNonformat"/>
        <w:jc w:val="both"/>
      </w:pPr>
      <w:r w:rsidRPr="002D1960">
        <w:t xml:space="preserve">                        </w:t>
      </w:r>
      <w:proofErr w:type="gramStart"/>
      <w:r w:rsidRPr="002D1960">
        <w:t>(авиа, железнодорожный, автомобильный или речной.</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Для автомобильного указывается марка автомобиля и его государственный</w:t>
      </w:r>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номер, для железнодорожного - род подвижного состава, для воздушного и</w:t>
      </w:r>
      <w:proofErr w:type="gramEnd"/>
    </w:p>
    <w:p w:rsidR="002D1960" w:rsidRPr="002D1960" w:rsidRDefault="002D1960">
      <w:pPr>
        <w:pStyle w:val="ConsPlusNonformat"/>
        <w:jc w:val="both"/>
      </w:pPr>
      <w:r w:rsidRPr="002D1960">
        <w:t xml:space="preserve">                           речного - тип судна)</w:t>
      </w:r>
    </w:p>
    <w:p w:rsidR="002D1960" w:rsidRPr="002D1960" w:rsidRDefault="002D1960">
      <w:pPr>
        <w:pStyle w:val="ConsPlusNonformat"/>
        <w:jc w:val="both"/>
      </w:pPr>
      <w:r w:rsidRPr="002D1960">
        <w:t>на основании _____________________________________________________________.</w:t>
      </w:r>
    </w:p>
    <w:p w:rsidR="002D1960" w:rsidRPr="002D1960" w:rsidRDefault="002D1960">
      <w:pPr>
        <w:pStyle w:val="ConsPlusNonformat"/>
        <w:jc w:val="both"/>
      </w:pPr>
      <w:r w:rsidRPr="002D1960">
        <w:t xml:space="preserve">                           (контракт, соглашение, договор)</w:t>
      </w:r>
    </w:p>
    <w:p w:rsidR="002D1960" w:rsidRPr="002D1960" w:rsidRDefault="002D1960">
      <w:pPr>
        <w:pStyle w:val="ConsPlusNonformat"/>
        <w:jc w:val="both"/>
      </w:pPr>
      <w:r w:rsidRPr="002D1960">
        <w:t>Количество перемещений ___________________________________________________.</w:t>
      </w:r>
    </w:p>
    <w:p w:rsidR="002D1960" w:rsidRPr="002D1960" w:rsidRDefault="002D1960">
      <w:pPr>
        <w:pStyle w:val="ConsPlusNonformat"/>
        <w:jc w:val="both"/>
      </w:pPr>
      <w:r w:rsidRPr="002D1960">
        <w:t xml:space="preserve">                                (разовое, неоднократное)</w:t>
      </w:r>
    </w:p>
    <w:p w:rsidR="002D1960" w:rsidRPr="002D1960" w:rsidRDefault="002D1960">
      <w:pPr>
        <w:pStyle w:val="ConsPlusNonformat"/>
        <w:jc w:val="both"/>
      </w:pPr>
      <w:r w:rsidRPr="002D1960">
        <w:t>Разрешение выдано __ ________________ 20__ г.</w:t>
      </w:r>
    </w:p>
    <w:p w:rsidR="002D1960" w:rsidRPr="002D1960" w:rsidRDefault="002D1960">
      <w:pPr>
        <w:pStyle w:val="ConsPlusNonformat"/>
        <w:jc w:val="both"/>
      </w:pPr>
      <w:r w:rsidRPr="002D1960">
        <w:t>Разрешение действительно до __ _______________ 20__ г.</w:t>
      </w:r>
    </w:p>
    <w:p w:rsidR="002D1960" w:rsidRPr="002D1960" w:rsidRDefault="002D1960">
      <w:pPr>
        <w:pStyle w:val="ConsPlusNonformat"/>
        <w:jc w:val="both"/>
      </w:pPr>
    </w:p>
    <w:p w:rsidR="002D1960" w:rsidRPr="002D1960" w:rsidRDefault="002D1960">
      <w:pPr>
        <w:pStyle w:val="ConsPlusNonformat"/>
        <w:jc w:val="both"/>
      </w:pPr>
      <w:r w:rsidRPr="002D1960">
        <w:t>__________________________ ___________________  ___________________________</w:t>
      </w:r>
    </w:p>
    <w:p w:rsidR="002D1960" w:rsidRPr="002D1960" w:rsidRDefault="002D1960">
      <w:pPr>
        <w:pStyle w:val="ConsPlusNonformat"/>
        <w:jc w:val="both"/>
      </w:pPr>
      <w:r w:rsidRPr="002D1960">
        <w:t xml:space="preserve">       (должность)               (подпись)         (инициалы, фамилия)</w:t>
      </w:r>
    </w:p>
    <w:p w:rsidR="002D1960" w:rsidRPr="002D1960" w:rsidRDefault="002D1960">
      <w:pPr>
        <w:pStyle w:val="ConsPlusNonformat"/>
        <w:jc w:val="both"/>
      </w:pPr>
      <w:r w:rsidRPr="002D1960">
        <w:t xml:space="preserve">                                  М.П.</w:t>
      </w: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right"/>
        <w:outlineLvl w:val="1"/>
      </w:pPr>
      <w:r w:rsidRPr="002D1960">
        <w:t>Приложение 2</w:t>
      </w:r>
    </w:p>
    <w:p w:rsidR="002D1960" w:rsidRPr="002D1960" w:rsidRDefault="002D1960">
      <w:pPr>
        <w:pStyle w:val="ConsPlusNormal"/>
        <w:jc w:val="right"/>
      </w:pPr>
      <w:r w:rsidRPr="002D1960">
        <w:t>к Положению о порядке и условиях выдачи Департаментом</w:t>
      </w:r>
    </w:p>
    <w:p w:rsidR="002D1960" w:rsidRPr="002D1960" w:rsidRDefault="002D1960">
      <w:pPr>
        <w:pStyle w:val="ConsPlusNormal"/>
        <w:jc w:val="right"/>
      </w:pPr>
      <w:r w:rsidRPr="002D1960">
        <w:t>по надзору за безопасным ведением работ в промышленности</w:t>
      </w:r>
    </w:p>
    <w:p w:rsidR="002D1960" w:rsidRPr="002D1960" w:rsidRDefault="002D1960">
      <w:pPr>
        <w:pStyle w:val="ConsPlusNormal"/>
        <w:jc w:val="right"/>
      </w:pPr>
      <w:r w:rsidRPr="002D1960">
        <w:t>и Департаментом по ядерной и радиационной безопасности</w:t>
      </w:r>
    </w:p>
    <w:p w:rsidR="002D1960" w:rsidRPr="002D1960" w:rsidRDefault="002D1960">
      <w:pPr>
        <w:pStyle w:val="ConsPlusNormal"/>
        <w:jc w:val="right"/>
      </w:pPr>
      <w:r w:rsidRPr="002D1960">
        <w:t>Министерства по чрезвычайным ситуациям разрешений</w:t>
      </w:r>
    </w:p>
    <w:p w:rsidR="002D1960" w:rsidRPr="002D1960" w:rsidRDefault="002D1960">
      <w:pPr>
        <w:pStyle w:val="ConsPlusNormal"/>
        <w:jc w:val="right"/>
      </w:pPr>
      <w:r w:rsidRPr="002D1960">
        <w:t>на ввоз и (или) вывоз взрывчатых веществ, взрывных</w:t>
      </w:r>
    </w:p>
    <w:p w:rsidR="002D1960" w:rsidRPr="002D1960" w:rsidRDefault="002D1960">
      <w:pPr>
        <w:pStyle w:val="ConsPlusNormal"/>
        <w:jc w:val="right"/>
      </w:pPr>
      <w:r w:rsidRPr="002D1960">
        <w:t>устройств и сре</w:t>
      </w:r>
      <w:proofErr w:type="gramStart"/>
      <w:r w:rsidRPr="002D1960">
        <w:t>дств взр</w:t>
      </w:r>
      <w:proofErr w:type="gramEnd"/>
      <w:r w:rsidRPr="002D1960">
        <w:t>ывания промышленного назначения,</w:t>
      </w:r>
    </w:p>
    <w:p w:rsidR="002D1960" w:rsidRPr="002D1960" w:rsidRDefault="002D1960">
      <w:pPr>
        <w:pStyle w:val="ConsPlusNormal"/>
        <w:jc w:val="right"/>
      </w:pPr>
      <w:r w:rsidRPr="002D1960">
        <w:t>источников ионизирующего излучения, ограниченных</w:t>
      </w:r>
    </w:p>
    <w:p w:rsidR="002D1960" w:rsidRPr="002D1960" w:rsidRDefault="002D1960">
      <w:pPr>
        <w:pStyle w:val="ConsPlusNormal"/>
        <w:jc w:val="right"/>
      </w:pPr>
      <w:r w:rsidRPr="002D1960">
        <w:t>к перемещению через Государственную границу Республики</w:t>
      </w:r>
    </w:p>
    <w:p w:rsidR="002D1960" w:rsidRPr="002D1960" w:rsidRDefault="002D1960">
      <w:pPr>
        <w:pStyle w:val="ConsPlusNormal"/>
        <w:jc w:val="right"/>
      </w:pPr>
      <w:r w:rsidRPr="002D1960">
        <w:t>Беларусь по основаниям неэкономического характера,</w:t>
      </w:r>
    </w:p>
    <w:p w:rsidR="002D1960" w:rsidRPr="002D1960" w:rsidRDefault="002D1960">
      <w:pPr>
        <w:pStyle w:val="ConsPlusNormal"/>
        <w:jc w:val="right"/>
      </w:pPr>
      <w:r w:rsidRPr="002D1960">
        <w:lastRenderedPageBreak/>
        <w:t>а также заключений (разрешительных документов) на ввоз,</w:t>
      </w:r>
    </w:p>
    <w:p w:rsidR="002D1960" w:rsidRPr="002D1960" w:rsidRDefault="002D1960">
      <w:pPr>
        <w:pStyle w:val="ConsPlusNormal"/>
        <w:jc w:val="right"/>
      </w:pPr>
      <w:r w:rsidRPr="002D1960">
        <w:t>вывоз и транзит отдельных товаров, указанных в разделе 2.13</w:t>
      </w:r>
    </w:p>
    <w:p w:rsidR="002D1960" w:rsidRPr="002D1960" w:rsidRDefault="002D1960">
      <w:pPr>
        <w:pStyle w:val="ConsPlusNormal"/>
        <w:jc w:val="right"/>
      </w:pPr>
      <w:r w:rsidRPr="002D1960">
        <w:t>Единого перечня товаров, к которым применяются запреты</w:t>
      </w:r>
    </w:p>
    <w:p w:rsidR="002D1960" w:rsidRPr="002D1960" w:rsidRDefault="002D1960">
      <w:pPr>
        <w:pStyle w:val="ConsPlusNormal"/>
        <w:jc w:val="right"/>
      </w:pPr>
      <w:r w:rsidRPr="002D1960">
        <w:t>или ограничения на ввоз или вывоз государствами -</w:t>
      </w:r>
    </w:p>
    <w:p w:rsidR="002D1960" w:rsidRPr="002D1960" w:rsidRDefault="002D1960">
      <w:pPr>
        <w:pStyle w:val="ConsPlusNormal"/>
        <w:jc w:val="right"/>
      </w:pPr>
      <w:r w:rsidRPr="002D1960">
        <w:t>членами Таможенного союза в рамках Евразийского</w:t>
      </w:r>
    </w:p>
    <w:p w:rsidR="002D1960" w:rsidRPr="002D1960" w:rsidRDefault="002D1960">
      <w:pPr>
        <w:pStyle w:val="ConsPlusNormal"/>
        <w:jc w:val="right"/>
      </w:pPr>
      <w:r w:rsidRPr="002D1960">
        <w:t>экономического сообщества в торговле с третьими странами</w:t>
      </w:r>
    </w:p>
    <w:p w:rsidR="002D1960" w:rsidRPr="002D1960" w:rsidRDefault="002D1960">
      <w:pPr>
        <w:pStyle w:val="ConsPlusNormal"/>
        <w:jc w:val="center"/>
      </w:pPr>
      <w:r w:rsidRPr="002D1960">
        <w:t xml:space="preserve">(в ред. </w:t>
      </w:r>
      <w:hyperlink r:id="rId16" w:history="1">
        <w:r w:rsidRPr="002D1960">
          <w:t>постановления</w:t>
        </w:r>
      </w:hyperlink>
      <w:r w:rsidRPr="002D1960">
        <w:t xml:space="preserve"> Совмина от 25.05.2015 N 435)</w:t>
      </w:r>
    </w:p>
    <w:p w:rsidR="002D1960" w:rsidRPr="002D1960" w:rsidRDefault="002D1960">
      <w:pPr>
        <w:pStyle w:val="ConsPlusNormal"/>
        <w:jc w:val="both"/>
      </w:pPr>
    </w:p>
    <w:p w:rsidR="002D1960" w:rsidRPr="002D1960" w:rsidRDefault="002D1960">
      <w:pPr>
        <w:pStyle w:val="ConsPlusNormal"/>
        <w:jc w:val="right"/>
      </w:pPr>
      <w:bookmarkStart w:id="2" w:name="P2385"/>
      <w:bookmarkEnd w:id="2"/>
      <w:r w:rsidRPr="002D1960">
        <w:t>Форма</w:t>
      </w:r>
    </w:p>
    <w:p w:rsidR="002D1960" w:rsidRPr="002D1960" w:rsidRDefault="002D1960">
      <w:pPr>
        <w:pStyle w:val="ConsPlusNormal"/>
        <w:jc w:val="both"/>
      </w:pPr>
    </w:p>
    <w:p w:rsidR="002D1960" w:rsidRPr="002D1960" w:rsidRDefault="002D1960">
      <w:pPr>
        <w:pStyle w:val="ConsPlusNonformat"/>
        <w:jc w:val="both"/>
      </w:pPr>
      <w:r w:rsidRPr="002D1960">
        <w:t xml:space="preserve">                           Начальнику Департамента по надзору за </w:t>
      </w:r>
      <w:proofErr w:type="gramStart"/>
      <w:r w:rsidRPr="002D1960">
        <w:t>безопасным</w:t>
      </w:r>
      <w:proofErr w:type="gramEnd"/>
    </w:p>
    <w:p w:rsidR="002D1960" w:rsidRPr="002D1960" w:rsidRDefault="002D1960">
      <w:pPr>
        <w:pStyle w:val="ConsPlusNonformat"/>
        <w:jc w:val="both"/>
      </w:pPr>
      <w:r w:rsidRPr="002D1960">
        <w:t xml:space="preserve">                           ведением работ в промышленности Министерства </w:t>
      </w:r>
      <w:proofErr w:type="gramStart"/>
      <w:r w:rsidRPr="002D1960">
        <w:t>по</w:t>
      </w:r>
      <w:proofErr w:type="gramEnd"/>
    </w:p>
    <w:p w:rsidR="002D1960" w:rsidRPr="002D1960" w:rsidRDefault="002D1960">
      <w:pPr>
        <w:pStyle w:val="ConsPlusNonformat"/>
        <w:jc w:val="both"/>
      </w:pPr>
      <w:r w:rsidRPr="002D1960">
        <w:t xml:space="preserve">                           </w:t>
      </w:r>
      <w:proofErr w:type="gramStart"/>
      <w:r w:rsidRPr="002D1960">
        <w:t>чрезвычайным ситуациям (начальнику Департамента</w:t>
      </w:r>
      <w:proofErr w:type="gramEnd"/>
    </w:p>
    <w:p w:rsidR="002D1960" w:rsidRPr="002D1960" w:rsidRDefault="002D1960">
      <w:pPr>
        <w:pStyle w:val="ConsPlusNonformat"/>
        <w:jc w:val="both"/>
      </w:pPr>
      <w:r w:rsidRPr="002D1960">
        <w:t xml:space="preserve">                           по ядерной и радиационной безопасности</w:t>
      </w:r>
    </w:p>
    <w:p w:rsidR="002D1960" w:rsidRPr="002D1960" w:rsidRDefault="002D1960">
      <w:pPr>
        <w:pStyle w:val="ConsPlusNonformat"/>
        <w:jc w:val="both"/>
      </w:pPr>
      <w:r w:rsidRPr="002D1960">
        <w:t xml:space="preserve">                           </w:t>
      </w:r>
      <w:proofErr w:type="gramStart"/>
      <w:r w:rsidRPr="002D1960">
        <w:t>Министерства по чрезвычайным ситуациям)</w:t>
      </w:r>
      <w:proofErr w:type="gramEnd"/>
    </w:p>
    <w:p w:rsidR="002D1960" w:rsidRPr="002D1960" w:rsidRDefault="002D1960">
      <w:pPr>
        <w:pStyle w:val="ConsPlusNonformat"/>
        <w:jc w:val="both"/>
      </w:pPr>
      <w:r w:rsidRPr="002D1960">
        <w:t xml:space="preserve">                           ________________________________________________</w:t>
      </w:r>
    </w:p>
    <w:p w:rsidR="002D1960" w:rsidRPr="002D1960" w:rsidRDefault="002D1960">
      <w:pPr>
        <w:pStyle w:val="ConsPlusNonformat"/>
        <w:jc w:val="both"/>
      </w:pPr>
      <w:r w:rsidRPr="002D1960">
        <w:t xml:space="preserve">                           </w:t>
      </w:r>
      <w:proofErr w:type="gramStart"/>
      <w:r w:rsidRPr="002D1960">
        <w:t>(полное и сокращенное наименование юридического</w:t>
      </w:r>
      <w:proofErr w:type="gramEnd"/>
    </w:p>
    <w:p w:rsidR="002D1960" w:rsidRPr="002D1960" w:rsidRDefault="002D1960">
      <w:pPr>
        <w:pStyle w:val="ConsPlusNonformat"/>
        <w:jc w:val="both"/>
      </w:pPr>
      <w:r w:rsidRPr="002D1960">
        <w:t xml:space="preserve">                                             лица, адрес</w:t>
      </w:r>
    </w:p>
    <w:p w:rsidR="002D1960" w:rsidRPr="002D1960" w:rsidRDefault="002D1960">
      <w:pPr>
        <w:pStyle w:val="ConsPlusNonformat"/>
        <w:jc w:val="both"/>
      </w:pPr>
      <w:r w:rsidRPr="002D1960">
        <w:t xml:space="preserve">                           ________________________________________________</w:t>
      </w:r>
    </w:p>
    <w:p w:rsidR="002D1960" w:rsidRPr="002D1960" w:rsidRDefault="002D1960">
      <w:pPr>
        <w:pStyle w:val="ConsPlusNonformat"/>
        <w:jc w:val="both"/>
      </w:pPr>
      <w:r w:rsidRPr="002D1960">
        <w:t xml:space="preserve">                                 </w:t>
      </w:r>
      <w:proofErr w:type="gramStart"/>
      <w:r w:rsidRPr="002D1960">
        <w:t>местонахождения (инициалы, фамилия</w:t>
      </w:r>
      <w:proofErr w:type="gramEnd"/>
    </w:p>
    <w:p w:rsidR="002D1960" w:rsidRPr="002D1960" w:rsidRDefault="002D1960">
      <w:pPr>
        <w:pStyle w:val="ConsPlusNonformat"/>
        <w:jc w:val="both"/>
      </w:pPr>
      <w:r w:rsidRPr="002D1960">
        <w:t xml:space="preserve">                                           индивидуального</w:t>
      </w:r>
    </w:p>
    <w:p w:rsidR="002D1960" w:rsidRPr="002D1960" w:rsidRDefault="002D1960">
      <w:pPr>
        <w:pStyle w:val="ConsPlusNonformat"/>
        <w:jc w:val="both"/>
      </w:pPr>
      <w:r w:rsidRPr="002D1960">
        <w:t xml:space="preserve">                           ________________________________________________</w:t>
      </w:r>
    </w:p>
    <w:p w:rsidR="002D1960" w:rsidRPr="002D1960" w:rsidRDefault="002D1960">
      <w:pPr>
        <w:pStyle w:val="ConsPlusNonformat"/>
        <w:jc w:val="both"/>
      </w:pPr>
      <w:r w:rsidRPr="002D1960">
        <w:t xml:space="preserve">                               предпринимателя, его место жительства</w:t>
      </w:r>
    </w:p>
    <w:p w:rsidR="002D1960" w:rsidRPr="002D1960" w:rsidRDefault="002D1960">
      <w:pPr>
        <w:pStyle w:val="ConsPlusNonformat"/>
        <w:jc w:val="both"/>
      </w:pPr>
      <w:r w:rsidRPr="002D1960">
        <w:t xml:space="preserve">                           ________________________________________________</w:t>
      </w:r>
    </w:p>
    <w:p w:rsidR="002D1960" w:rsidRPr="002D1960" w:rsidRDefault="002D1960">
      <w:pPr>
        <w:pStyle w:val="ConsPlusNonformat"/>
        <w:jc w:val="both"/>
      </w:pPr>
      <w:r w:rsidRPr="002D1960">
        <w:t xml:space="preserve">                            (место пребывания) (заявителя), адрес, номер</w:t>
      </w:r>
    </w:p>
    <w:p w:rsidR="002D1960" w:rsidRPr="002D1960" w:rsidRDefault="002D1960">
      <w:pPr>
        <w:pStyle w:val="ConsPlusNonformat"/>
        <w:jc w:val="both"/>
      </w:pPr>
      <w:r w:rsidRPr="002D1960">
        <w:t xml:space="preserve">                                           телефона, факс)</w:t>
      </w:r>
    </w:p>
    <w:p w:rsidR="002D1960" w:rsidRPr="002D1960" w:rsidRDefault="002D1960">
      <w:pPr>
        <w:pStyle w:val="ConsPlusNonformat"/>
        <w:jc w:val="both"/>
      </w:pPr>
    </w:p>
    <w:p w:rsidR="002D1960" w:rsidRPr="002D1960" w:rsidRDefault="002D1960">
      <w:pPr>
        <w:pStyle w:val="ConsPlusNonformat"/>
        <w:jc w:val="both"/>
      </w:pPr>
      <w:r w:rsidRPr="002D1960">
        <w:t xml:space="preserve">                                 </w:t>
      </w:r>
      <w:r w:rsidRPr="002D1960">
        <w:rPr>
          <w:b/>
        </w:rPr>
        <w:t>ЗАЯВЛЕНИЕ</w:t>
      </w:r>
    </w:p>
    <w:p w:rsidR="002D1960" w:rsidRPr="002D1960" w:rsidRDefault="002D1960">
      <w:pPr>
        <w:pStyle w:val="ConsPlusNonformat"/>
        <w:jc w:val="both"/>
      </w:pPr>
    </w:p>
    <w:p w:rsidR="002D1960" w:rsidRPr="002D1960" w:rsidRDefault="002D1960">
      <w:pPr>
        <w:pStyle w:val="ConsPlusNonformat"/>
        <w:jc w:val="both"/>
      </w:pPr>
      <w:r w:rsidRPr="002D1960">
        <w:t>Прошу разрешить ___________________________________________________________</w:t>
      </w:r>
    </w:p>
    <w:p w:rsidR="002D1960" w:rsidRPr="002D1960" w:rsidRDefault="002D1960">
      <w:pPr>
        <w:pStyle w:val="ConsPlusNonformat"/>
        <w:jc w:val="both"/>
      </w:pPr>
      <w:r w:rsidRPr="002D1960">
        <w:t xml:space="preserve">                               (ввоз, вывоз, транзит)</w:t>
      </w:r>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(наименование товара, код </w:t>
      </w:r>
      <w:hyperlink r:id="rId17" w:history="1">
        <w:r w:rsidRPr="002D1960">
          <w:t>ТН</w:t>
        </w:r>
      </w:hyperlink>
      <w:r w:rsidRPr="002D1960">
        <w:t xml:space="preserve"> ВЭД ЕАЭС)</w:t>
      </w:r>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в количестве ______________________________________________________________</w:t>
      </w:r>
    </w:p>
    <w:p w:rsidR="002D1960" w:rsidRPr="002D1960" w:rsidRDefault="002D1960">
      <w:pPr>
        <w:pStyle w:val="ConsPlusNonformat"/>
        <w:jc w:val="both"/>
      </w:pPr>
      <w:r w:rsidRPr="002D1960">
        <w:t xml:space="preserve">             </w:t>
      </w:r>
      <w:proofErr w:type="gramStart"/>
      <w:r w:rsidRPr="002D1960">
        <w:t>(всего, кг, количество упаковок, масса одной упаковки - масса</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брутто, транспортная категория, изотопный состав, активность)</w:t>
      </w:r>
    </w:p>
    <w:p w:rsidR="002D1960" w:rsidRPr="002D1960" w:rsidRDefault="002D1960">
      <w:pPr>
        <w:pStyle w:val="ConsPlusNonformat"/>
        <w:jc w:val="both"/>
      </w:pPr>
      <w:r w:rsidRPr="002D1960">
        <w:t>вид тары, упаковки _______________________________________________________,</w:t>
      </w:r>
    </w:p>
    <w:p w:rsidR="002D1960" w:rsidRPr="002D1960" w:rsidRDefault="002D1960">
      <w:pPr>
        <w:pStyle w:val="ConsPlusNonformat"/>
        <w:jc w:val="both"/>
      </w:pPr>
      <w:r w:rsidRPr="002D1960">
        <w:t>сертификат соответствия __________________________________________________,</w:t>
      </w:r>
    </w:p>
    <w:p w:rsidR="002D1960" w:rsidRPr="002D1960" w:rsidRDefault="002D1960">
      <w:pPr>
        <w:pStyle w:val="ConsPlusNonformat"/>
        <w:jc w:val="both"/>
      </w:pPr>
      <w:r w:rsidRPr="002D1960">
        <w:t xml:space="preserve">                                       (наименование, дата)</w:t>
      </w:r>
    </w:p>
    <w:p w:rsidR="002D1960" w:rsidRPr="002D1960" w:rsidRDefault="002D1960">
      <w:pPr>
        <w:pStyle w:val="ConsPlusNonformat"/>
        <w:jc w:val="both"/>
      </w:pPr>
      <w:r w:rsidRPr="002D1960">
        <w:t>грузоотправитель 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t>грузоперевозчик ___________________________________________________________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t>грузополучатель ___________________________________________________________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lastRenderedPageBreak/>
        <w:t>пункт выгрузки ____________________________________________________________</w:t>
      </w:r>
    </w:p>
    <w:p w:rsidR="002D1960" w:rsidRPr="002D1960" w:rsidRDefault="002D1960">
      <w:pPr>
        <w:pStyle w:val="ConsPlusNonformat"/>
        <w:jc w:val="both"/>
      </w:pPr>
      <w:r w:rsidRPr="002D1960">
        <w:t xml:space="preserve">                   </w:t>
      </w:r>
      <w:proofErr w:type="gramStart"/>
      <w:r w:rsidRPr="002D1960">
        <w:t>(наименование и адрес местонахождения юридического лица</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(инициалы, фамилия индивидуального предпринимателя и</w:t>
      </w:r>
      <w:proofErr w:type="gramEnd"/>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его место жительства (место пребывания), номер телефона, факс)</w:t>
      </w:r>
    </w:p>
    <w:p w:rsidR="002D1960" w:rsidRPr="002D1960" w:rsidRDefault="002D1960">
      <w:pPr>
        <w:pStyle w:val="ConsPlusNonformat"/>
        <w:jc w:val="both"/>
      </w:pPr>
      <w:r w:rsidRPr="002D1960">
        <w:t>по маршруту _______________________________________________________________</w:t>
      </w:r>
    </w:p>
    <w:p w:rsidR="002D1960" w:rsidRPr="002D1960" w:rsidRDefault="002D1960">
      <w:pPr>
        <w:pStyle w:val="ConsPlusNonformat"/>
        <w:jc w:val="both"/>
      </w:pPr>
      <w:r w:rsidRPr="002D1960">
        <w:t xml:space="preserve">                          </w:t>
      </w:r>
      <w:proofErr w:type="gramStart"/>
      <w:r w:rsidRPr="002D1960">
        <w:t>(страна отправления, назначения,</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отдельные населенные пункты на территории</w:t>
      </w:r>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Республики Беларусь, включая пункт ввоза, вывоза товара)</w:t>
      </w:r>
      <w:proofErr w:type="gramEnd"/>
    </w:p>
    <w:p w:rsidR="002D1960" w:rsidRPr="002D1960" w:rsidRDefault="002D1960">
      <w:pPr>
        <w:pStyle w:val="ConsPlusNonformat"/>
        <w:jc w:val="both"/>
      </w:pPr>
      <w:r w:rsidRPr="002D1960">
        <w:t>транспортным средством ____________________________________________________</w:t>
      </w:r>
    </w:p>
    <w:p w:rsidR="002D1960" w:rsidRPr="002D1960" w:rsidRDefault="002D1960">
      <w:pPr>
        <w:pStyle w:val="ConsPlusNonformat"/>
        <w:jc w:val="both"/>
      </w:pPr>
      <w:r w:rsidRPr="002D1960">
        <w:t xml:space="preserve">                         </w:t>
      </w:r>
      <w:proofErr w:type="gramStart"/>
      <w:r w:rsidRPr="002D1960">
        <w:t>(авиа, железнодорожный, автомобильный или речной.</w:t>
      </w:r>
      <w:proofErr w:type="gramEnd"/>
    </w:p>
    <w:p w:rsidR="002D1960" w:rsidRPr="002D1960" w:rsidRDefault="002D1960">
      <w:pPr>
        <w:pStyle w:val="ConsPlusNonformat"/>
        <w:jc w:val="both"/>
      </w:pPr>
      <w:r w:rsidRPr="002D1960">
        <w:t>___________________________________________________________________________</w:t>
      </w:r>
    </w:p>
    <w:p w:rsidR="002D1960" w:rsidRPr="002D1960" w:rsidRDefault="002D1960">
      <w:pPr>
        <w:pStyle w:val="ConsPlusNonformat"/>
        <w:jc w:val="both"/>
      </w:pPr>
      <w:r w:rsidRPr="002D1960">
        <w:t xml:space="preserve">  Для автомобильного указывается марка автомобиля и его государственный</w:t>
      </w:r>
    </w:p>
    <w:p w:rsidR="002D1960" w:rsidRPr="002D1960" w:rsidRDefault="002D1960">
      <w:pPr>
        <w:pStyle w:val="ConsPlusNonformat"/>
        <w:jc w:val="both"/>
      </w:pPr>
      <w:r w:rsidRPr="002D1960">
        <w:t>__________________________________________________________________________,</w:t>
      </w:r>
    </w:p>
    <w:p w:rsidR="002D1960" w:rsidRPr="002D1960" w:rsidRDefault="002D1960">
      <w:pPr>
        <w:pStyle w:val="ConsPlusNonformat"/>
        <w:jc w:val="both"/>
      </w:pPr>
      <w:r w:rsidRPr="002D1960">
        <w:t xml:space="preserve">  </w:t>
      </w:r>
      <w:proofErr w:type="gramStart"/>
      <w:r w:rsidRPr="002D1960">
        <w:t>номер, для железнодорожного - род подвижного состава, для воздушного и</w:t>
      </w:r>
      <w:proofErr w:type="gramEnd"/>
    </w:p>
    <w:p w:rsidR="002D1960" w:rsidRPr="002D1960" w:rsidRDefault="002D1960">
      <w:pPr>
        <w:pStyle w:val="ConsPlusNonformat"/>
        <w:jc w:val="both"/>
      </w:pPr>
      <w:r w:rsidRPr="002D1960">
        <w:t xml:space="preserve">                           речного - тип судна)</w:t>
      </w:r>
    </w:p>
    <w:p w:rsidR="002D1960" w:rsidRPr="002D1960" w:rsidRDefault="002D1960">
      <w:pPr>
        <w:pStyle w:val="ConsPlusNonformat"/>
        <w:jc w:val="both"/>
      </w:pPr>
      <w:r w:rsidRPr="002D1960">
        <w:t>на основании _____________________________________________________________.</w:t>
      </w:r>
    </w:p>
    <w:p w:rsidR="002D1960" w:rsidRPr="002D1960" w:rsidRDefault="002D1960">
      <w:pPr>
        <w:pStyle w:val="ConsPlusNonformat"/>
        <w:jc w:val="both"/>
      </w:pPr>
      <w:r w:rsidRPr="002D1960">
        <w:t xml:space="preserve">                                 (контракт, соглашение, договор)</w:t>
      </w:r>
    </w:p>
    <w:p w:rsidR="002D1960" w:rsidRPr="002D1960" w:rsidRDefault="002D1960">
      <w:pPr>
        <w:pStyle w:val="ConsPlusNonformat"/>
        <w:jc w:val="both"/>
      </w:pPr>
      <w:r w:rsidRPr="002D1960">
        <w:t>Количество перемещений ___________________________________________________.</w:t>
      </w:r>
    </w:p>
    <w:p w:rsidR="002D1960" w:rsidRPr="002D1960" w:rsidRDefault="002D1960">
      <w:pPr>
        <w:pStyle w:val="ConsPlusNonformat"/>
        <w:jc w:val="both"/>
      </w:pPr>
      <w:r w:rsidRPr="002D1960">
        <w:t xml:space="preserve">                                     (разовое, неоднократное)</w:t>
      </w:r>
    </w:p>
    <w:p w:rsidR="002D1960" w:rsidRPr="002D1960" w:rsidRDefault="002D1960">
      <w:pPr>
        <w:pStyle w:val="ConsPlusNonformat"/>
        <w:jc w:val="both"/>
      </w:pPr>
    </w:p>
    <w:p w:rsidR="002D1960" w:rsidRPr="002D1960" w:rsidRDefault="002D1960">
      <w:pPr>
        <w:pStyle w:val="ConsPlusNonformat"/>
        <w:jc w:val="both"/>
      </w:pPr>
      <w:r w:rsidRPr="002D1960">
        <w:t>__________________________ ___________________  ___________________________</w:t>
      </w:r>
    </w:p>
    <w:p w:rsidR="002D1960" w:rsidRPr="002D1960" w:rsidRDefault="002D1960">
      <w:pPr>
        <w:pStyle w:val="ConsPlusNonformat"/>
        <w:jc w:val="both"/>
      </w:pPr>
      <w:r w:rsidRPr="002D1960">
        <w:t xml:space="preserve">       (должность)               (подпись)         (инициалы, фамилия)</w:t>
      </w:r>
    </w:p>
    <w:p w:rsidR="002D1960" w:rsidRPr="002D1960" w:rsidRDefault="002D1960">
      <w:pPr>
        <w:pStyle w:val="ConsPlusNonformat"/>
        <w:jc w:val="both"/>
      </w:pPr>
      <w:r w:rsidRPr="002D1960">
        <w:t xml:space="preserve">                                 М.П.</w:t>
      </w:r>
    </w:p>
    <w:p w:rsidR="002D1960" w:rsidRPr="002D1960" w:rsidRDefault="002D1960">
      <w:pPr>
        <w:pStyle w:val="ConsPlusNonformat"/>
        <w:jc w:val="both"/>
      </w:pPr>
      <w:r w:rsidRPr="002D1960">
        <w:t>_______________________</w:t>
      </w:r>
    </w:p>
    <w:p w:rsidR="002D1960" w:rsidRPr="002D1960" w:rsidRDefault="002D1960">
      <w:pPr>
        <w:pStyle w:val="ConsPlusNonformat"/>
        <w:jc w:val="both"/>
      </w:pPr>
      <w:r w:rsidRPr="002D1960">
        <w:t xml:space="preserve">        (дата)</w:t>
      </w: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both"/>
      </w:pPr>
    </w:p>
    <w:p w:rsidR="002D1960" w:rsidRPr="002D1960" w:rsidRDefault="002D1960">
      <w:pPr>
        <w:pStyle w:val="ConsPlusNormal"/>
        <w:jc w:val="right"/>
        <w:outlineLvl w:val="1"/>
      </w:pPr>
      <w:r w:rsidRPr="002D1960">
        <w:t>Приложение 3</w:t>
      </w:r>
    </w:p>
    <w:p w:rsidR="002D1960" w:rsidRPr="002D1960" w:rsidRDefault="002D1960">
      <w:pPr>
        <w:pStyle w:val="ConsPlusNormal"/>
        <w:jc w:val="right"/>
      </w:pPr>
      <w:r w:rsidRPr="002D1960">
        <w:t>к Положению о порядке и условиях выдачи Департаментом</w:t>
      </w:r>
    </w:p>
    <w:p w:rsidR="002D1960" w:rsidRPr="002D1960" w:rsidRDefault="002D1960">
      <w:pPr>
        <w:pStyle w:val="ConsPlusNormal"/>
        <w:jc w:val="right"/>
      </w:pPr>
      <w:r w:rsidRPr="002D1960">
        <w:t>по надзору за безопасным ведением работ в промышленности</w:t>
      </w:r>
    </w:p>
    <w:p w:rsidR="002D1960" w:rsidRPr="002D1960" w:rsidRDefault="002D1960">
      <w:pPr>
        <w:pStyle w:val="ConsPlusNormal"/>
        <w:jc w:val="right"/>
      </w:pPr>
      <w:r w:rsidRPr="002D1960">
        <w:t>и Департаментом по ядерной и радиационной безопасности</w:t>
      </w:r>
    </w:p>
    <w:p w:rsidR="002D1960" w:rsidRPr="002D1960" w:rsidRDefault="002D1960">
      <w:pPr>
        <w:pStyle w:val="ConsPlusNormal"/>
        <w:jc w:val="right"/>
      </w:pPr>
      <w:r w:rsidRPr="002D1960">
        <w:t>Министерства по чрезвычайным ситуациям разрешений</w:t>
      </w:r>
    </w:p>
    <w:p w:rsidR="002D1960" w:rsidRPr="002D1960" w:rsidRDefault="002D1960">
      <w:pPr>
        <w:pStyle w:val="ConsPlusNormal"/>
        <w:jc w:val="right"/>
      </w:pPr>
      <w:r w:rsidRPr="002D1960">
        <w:t>на ввоз и (или) вывоз взрывчатых веществ, взрывных</w:t>
      </w:r>
    </w:p>
    <w:p w:rsidR="002D1960" w:rsidRPr="002D1960" w:rsidRDefault="002D1960">
      <w:pPr>
        <w:pStyle w:val="ConsPlusNormal"/>
        <w:jc w:val="right"/>
      </w:pPr>
      <w:r w:rsidRPr="002D1960">
        <w:t>устройств и сре</w:t>
      </w:r>
      <w:proofErr w:type="gramStart"/>
      <w:r w:rsidRPr="002D1960">
        <w:t>дств взр</w:t>
      </w:r>
      <w:proofErr w:type="gramEnd"/>
      <w:r w:rsidRPr="002D1960">
        <w:t>ывания промышленного назначения,</w:t>
      </w:r>
    </w:p>
    <w:p w:rsidR="002D1960" w:rsidRPr="002D1960" w:rsidRDefault="002D1960">
      <w:pPr>
        <w:pStyle w:val="ConsPlusNormal"/>
        <w:jc w:val="right"/>
      </w:pPr>
      <w:r w:rsidRPr="002D1960">
        <w:t>источников ионизирующего излучения, ограниченных</w:t>
      </w:r>
    </w:p>
    <w:p w:rsidR="002D1960" w:rsidRPr="002D1960" w:rsidRDefault="002D1960">
      <w:pPr>
        <w:pStyle w:val="ConsPlusNormal"/>
        <w:jc w:val="right"/>
      </w:pPr>
      <w:r w:rsidRPr="002D1960">
        <w:t>к перемещению через Государственную границу Республики</w:t>
      </w:r>
    </w:p>
    <w:p w:rsidR="002D1960" w:rsidRPr="002D1960" w:rsidRDefault="002D1960">
      <w:pPr>
        <w:pStyle w:val="ConsPlusNormal"/>
        <w:jc w:val="right"/>
      </w:pPr>
      <w:r w:rsidRPr="002D1960">
        <w:t>Беларусь по основаниям неэкономического характера,</w:t>
      </w:r>
    </w:p>
    <w:p w:rsidR="002D1960" w:rsidRPr="002D1960" w:rsidRDefault="002D1960">
      <w:pPr>
        <w:pStyle w:val="ConsPlusNormal"/>
        <w:jc w:val="right"/>
      </w:pPr>
      <w:r w:rsidRPr="002D1960">
        <w:t>а также заключений (разрешительных документов) на ввоз,</w:t>
      </w:r>
    </w:p>
    <w:p w:rsidR="002D1960" w:rsidRPr="002D1960" w:rsidRDefault="002D1960">
      <w:pPr>
        <w:pStyle w:val="ConsPlusNormal"/>
        <w:jc w:val="right"/>
      </w:pPr>
      <w:r w:rsidRPr="002D1960">
        <w:t>вывоз и транзит отдельных товаров, указанных в разделе 2.13</w:t>
      </w:r>
    </w:p>
    <w:p w:rsidR="002D1960" w:rsidRPr="002D1960" w:rsidRDefault="002D1960">
      <w:pPr>
        <w:pStyle w:val="ConsPlusNormal"/>
        <w:jc w:val="right"/>
      </w:pPr>
      <w:r w:rsidRPr="002D1960">
        <w:t>Единого перечня товаров, к которым применяются запреты</w:t>
      </w:r>
    </w:p>
    <w:p w:rsidR="002D1960" w:rsidRPr="002D1960" w:rsidRDefault="002D1960">
      <w:pPr>
        <w:pStyle w:val="ConsPlusNormal"/>
        <w:jc w:val="right"/>
      </w:pPr>
      <w:r w:rsidRPr="002D1960">
        <w:t>или ограничения на ввоз или вывоз государствами -</w:t>
      </w:r>
    </w:p>
    <w:p w:rsidR="002D1960" w:rsidRPr="002D1960" w:rsidRDefault="002D1960">
      <w:pPr>
        <w:pStyle w:val="ConsPlusNormal"/>
        <w:jc w:val="right"/>
      </w:pPr>
      <w:r w:rsidRPr="002D1960">
        <w:t>членами Таможенного союза в рамках Евразийского</w:t>
      </w:r>
    </w:p>
    <w:p w:rsidR="002D1960" w:rsidRPr="002D1960" w:rsidRDefault="002D1960">
      <w:pPr>
        <w:pStyle w:val="ConsPlusNormal"/>
        <w:jc w:val="right"/>
      </w:pPr>
      <w:r w:rsidRPr="002D1960">
        <w:t>экономического сообщества в торговле с третьими странами</w:t>
      </w:r>
    </w:p>
    <w:p w:rsidR="002D1960" w:rsidRPr="002D1960" w:rsidRDefault="002D1960">
      <w:pPr>
        <w:pStyle w:val="ConsPlusNormal"/>
        <w:jc w:val="both"/>
      </w:pPr>
    </w:p>
    <w:p w:rsidR="002D1960" w:rsidRPr="002D1960" w:rsidRDefault="002D1960">
      <w:pPr>
        <w:pStyle w:val="ConsPlusNormal"/>
        <w:jc w:val="right"/>
      </w:pPr>
      <w:bookmarkStart w:id="3" w:name="P2487"/>
      <w:bookmarkEnd w:id="3"/>
      <w:r w:rsidRPr="002D1960">
        <w:t>Форма</w:t>
      </w:r>
    </w:p>
    <w:p w:rsidR="002D1960" w:rsidRPr="002D1960" w:rsidRDefault="002D1960">
      <w:pPr>
        <w:pStyle w:val="ConsPlusNormal"/>
        <w:jc w:val="both"/>
      </w:pPr>
    </w:p>
    <w:p w:rsidR="002D1960" w:rsidRPr="002D1960" w:rsidRDefault="002D1960">
      <w:pPr>
        <w:pStyle w:val="ConsPlusNonformat"/>
        <w:jc w:val="both"/>
      </w:pPr>
      <w:r w:rsidRPr="002D1960">
        <w:t xml:space="preserve">        </w:t>
      </w:r>
      <w:r w:rsidRPr="002D1960">
        <w:rPr>
          <w:b/>
        </w:rPr>
        <w:t xml:space="preserve">ДЕКЛАРАЦИЯ НА ОТГРУЖАЕМЫЕ ЗАКРЫТЫЕ ИСТОЧНИКИ </w:t>
      </w:r>
      <w:proofErr w:type="gramStart"/>
      <w:r w:rsidRPr="002D1960">
        <w:rPr>
          <w:b/>
        </w:rPr>
        <w:t>ИОНИЗИРУЮЩЕГО</w:t>
      </w:r>
      <w:proofErr w:type="gramEnd"/>
    </w:p>
    <w:p w:rsidR="002D1960" w:rsidRPr="002D1960" w:rsidRDefault="002D1960">
      <w:pPr>
        <w:pStyle w:val="ConsPlusNonformat"/>
        <w:jc w:val="both"/>
        <w:rPr>
          <w:lang w:val="en-US"/>
        </w:rPr>
      </w:pPr>
      <w:r w:rsidRPr="002D1960">
        <w:t xml:space="preserve">         </w:t>
      </w:r>
      <w:r w:rsidRPr="002D1960">
        <w:rPr>
          <w:b/>
        </w:rPr>
        <w:t>ИЗЛУЧЕНИЯ</w:t>
      </w:r>
      <w:r w:rsidRPr="002D1960">
        <w:rPr>
          <w:b/>
          <w:lang w:val="en-US"/>
        </w:rPr>
        <w:t>/DECLARATION FOR THE SHIPPED SEALED RADIOACTIVE</w:t>
      </w:r>
    </w:p>
    <w:p w:rsidR="002D1960" w:rsidRPr="002D1960" w:rsidRDefault="002D1960">
      <w:pPr>
        <w:pStyle w:val="ConsPlusNonformat"/>
        <w:jc w:val="both"/>
        <w:rPr>
          <w:lang w:val="en-US"/>
        </w:rPr>
      </w:pPr>
      <w:r w:rsidRPr="002D1960">
        <w:rPr>
          <w:lang w:val="en-US"/>
        </w:rPr>
        <w:t xml:space="preserve">                        </w:t>
      </w:r>
      <w:r w:rsidRPr="002D1960">
        <w:rPr>
          <w:b/>
          <w:lang w:val="en-US"/>
        </w:rPr>
        <w:t xml:space="preserve">SOURCE(S) </w:t>
      </w:r>
      <w:hyperlink w:anchor="P2631" w:history="1">
        <w:r w:rsidRPr="002D1960">
          <w:rPr>
            <w:b/>
            <w:lang w:val="en-US"/>
          </w:rPr>
          <w:t>&lt;*&gt;</w:t>
        </w:r>
      </w:hyperlink>
      <w:r w:rsidRPr="002D1960">
        <w:rPr>
          <w:b/>
          <w:lang w:val="en-US"/>
        </w:rPr>
        <w:t xml:space="preserve"> </w:t>
      </w:r>
      <w:hyperlink w:anchor="P2635" w:history="1">
        <w:r w:rsidRPr="002D1960">
          <w:rPr>
            <w:b/>
            <w:lang w:val="en-US"/>
          </w:rPr>
          <w:t>&lt;**&gt;</w:t>
        </w:r>
      </w:hyperlink>
      <w:r w:rsidRPr="002D1960">
        <w:rPr>
          <w:b/>
          <w:lang w:val="en-US"/>
        </w:rPr>
        <w:t xml:space="preserve"> </w:t>
      </w:r>
      <w:hyperlink w:anchor="P2640" w:history="1">
        <w:r w:rsidRPr="002D1960">
          <w:rPr>
            <w:b/>
            <w:lang w:val="en-US"/>
          </w:rPr>
          <w:t>&lt;***&gt;</w:t>
        </w:r>
      </w:hyperlink>
    </w:p>
    <w:p w:rsidR="002D1960" w:rsidRPr="002D1960" w:rsidRDefault="002D1960">
      <w:pPr>
        <w:pStyle w:val="ConsPlusNonformat"/>
        <w:jc w:val="both"/>
        <w:rPr>
          <w:lang w:val="en-US"/>
        </w:rPr>
      </w:pPr>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proofErr w:type="gramStart"/>
      <w:r w:rsidRPr="002D1960">
        <w:rPr>
          <w:lang w:val="en-US"/>
        </w:rPr>
        <w:t>│1.</w:t>
      </w:r>
      <w:proofErr w:type="gramEnd"/>
      <w:r w:rsidRPr="002D1960">
        <w:rPr>
          <w:lang w:val="en-US"/>
        </w:rPr>
        <w:t xml:space="preserve"> </w:t>
      </w:r>
      <w:r w:rsidRPr="002D1960">
        <w:t>НАСТОЯЩАЯ</w:t>
      </w:r>
      <w:r w:rsidRPr="002D1960">
        <w:rPr>
          <w:lang w:val="en-US"/>
        </w:rPr>
        <w:t xml:space="preserve"> </w:t>
      </w:r>
      <w:r w:rsidRPr="002D1960">
        <w:t>ДЕКЛАРАЦИЯ</w:t>
      </w:r>
      <w:r w:rsidRPr="002D1960">
        <w:rPr>
          <w:lang w:val="en-US"/>
        </w:rPr>
        <w:t xml:space="preserve"> </w:t>
      </w:r>
      <w:r w:rsidRPr="002D1960">
        <w:t>КАСАЕТСЯ</w:t>
      </w:r>
      <w:r w:rsidRPr="002D1960">
        <w:rPr>
          <w:lang w:val="en-US"/>
        </w:rPr>
        <w:t>/THIS DECLARATION CONCERNS:              │</w:t>
      </w:r>
    </w:p>
    <w:p w:rsidR="002D1960" w:rsidRPr="002D1960" w:rsidRDefault="002D1960">
      <w:pPr>
        <w:pStyle w:val="ConsPlusNonformat"/>
        <w:jc w:val="both"/>
      </w:pPr>
      <w:r w:rsidRPr="002D1960">
        <w:t xml:space="preserve">│                                                                         </w:t>
      </w:r>
      <w:proofErr w:type="spellStart"/>
      <w:r w:rsidRPr="002D1960">
        <w:t>│</w:t>
      </w:r>
      <w:proofErr w:type="spellEnd"/>
    </w:p>
    <w:p w:rsidR="002D1960" w:rsidRPr="002D1960" w:rsidRDefault="002D1960">
      <w:pPr>
        <w:pStyle w:val="ConsPlusNonformat"/>
        <w:jc w:val="both"/>
      </w:pPr>
      <w:r w:rsidRPr="002D1960">
        <w:t xml:space="preserve">│РАЗОВОЙ ПЕРЕВОЗКИ                    ┌─┐ Настоящая декларация имеет </w:t>
      </w:r>
      <w:proofErr w:type="spellStart"/>
      <w:r w:rsidRPr="002D1960">
        <w:t>силу,│</w:t>
      </w:r>
      <w:proofErr w:type="spellEnd"/>
    </w:p>
    <w:p w:rsidR="002D1960" w:rsidRPr="002D1960" w:rsidRDefault="002D1960">
      <w:pPr>
        <w:pStyle w:val="ConsPlusNonformat"/>
        <w:jc w:val="both"/>
      </w:pPr>
      <w:r w:rsidRPr="002D1960">
        <w:t xml:space="preserve">│SINGLE SHIPMENT                      │ </w:t>
      </w:r>
      <w:proofErr w:type="spellStart"/>
      <w:r w:rsidRPr="002D1960">
        <w:t>│</w:t>
      </w:r>
      <w:proofErr w:type="spellEnd"/>
      <w:r w:rsidRPr="002D1960">
        <w:t xml:space="preserve"> пока отгрузка не закончена, </w:t>
      </w:r>
      <w:proofErr w:type="spellStart"/>
      <w:r w:rsidRPr="002D1960">
        <w:t>если│</w:t>
      </w:r>
      <w:proofErr w:type="spellEnd"/>
    </w:p>
    <w:p w:rsidR="002D1960" w:rsidRPr="002D1960" w:rsidRDefault="002D1960">
      <w:pPr>
        <w:pStyle w:val="ConsPlusNonformat"/>
        <w:jc w:val="both"/>
      </w:pPr>
      <w:r w:rsidRPr="002D1960">
        <w:t xml:space="preserve">│                                     └─┘ иначе не заявлено в </w:t>
      </w:r>
      <w:hyperlink w:anchor="P2608" w:history="1">
        <w:r w:rsidRPr="002D1960">
          <w:t>пункте 6</w:t>
        </w:r>
      </w:hyperlink>
      <w:r w:rsidRPr="002D1960">
        <w:t xml:space="preserve">    │</w:t>
      </w:r>
    </w:p>
    <w:p w:rsidR="002D1960" w:rsidRPr="002D1960" w:rsidRDefault="002D1960">
      <w:pPr>
        <w:pStyle w:val="ConsPlusNonformat"/>
        <w:jc w:val="both"/>
        <w:rPr>
          <w:lang w:val="en-US"/>
        </w:rPr>
      </w:pPr>
      <w:r w:rsidRPr="002D1960">
        <w:rPr>
          <w:lang w:val="en-US"/>
        </w:rPr>
        <w:t xml:space="preserve">│                                         </w:t>
      </w:r>
      <w:proofErr w:type="gramStart"/>
      <w:r w:rsidRPr="002D1960">
        <w:rPr>
          <w:lang w:val="en-US"/>
        </w:rPr>
        <w:t>This</w:t>
      </w:r>
      <w:proofErr w:type="gramEnd"/>
      <w:r w:rsidRPr="002D1960">
        <w:rPr>
          <w:lang w:val="en-US"/>
        </w:rPr>
        <w:t xml:space="preserve"> declaration is valid until │</w:t>
      </w:r>
    </w:p>
    <w:p w:rsidR="002D1960" w:rsidRPr="002D1960" w:rsidRDefault="002D1960">
      <w:pPr>
        <w:pStyle w:val="ConsPlusNonformat"/>
        <w:jc w:val="both"/>
        <w:rPr>
          <w:lang w:val="en-US"/>
        </w:rPr>
      </w:pPr>
      <w:r w:rsidRPr="002D1960">
        <w:rPr>
          <w:lang w:val="en-US"/>
        </w:rPr>
        <w:t xml:space="preserve">│                                         </w:t>
      </w:r>
      <w:proofErr w:type="gramStart"/>
      <w:r w:rsidRPr="002D1960">
        <w:rPr>
          <w:lang w:val="en-US"/>
        </w:rPr>
        <w:t>the</w:t>
      </w:r>
      <w:proofErr w:type="gramEnd"/>
      <w:r w:rsidRPr="002D1960">
        <w:rPr>
          <w:lang w:val="en-US"/>
        </w:rPr>
        <w:t xml:space="preserve"> shipment is completed unless│</w:t>
      </w:r>
    </w:p>
    <w:p w:rsidR="002D1960" w:rsidRPr="002D1960" w:rsidRDefault="002D1960">
      <w:pPr>
        <w:pStyle w:val="ConsPlusNonformat"/>
        <w:jc w:val="both"/>
        <w:rPr>
          <w:lang w:val="en-US"/>
        </w:rPr>
      </w:pPr>
      <w:r w:rsidRPr="002D1960">
        <w:rPr>
          <w:lang w:val="en-US"/>
        </w:rPr>
        <w:t xml:space="preserve">│                                         </w:t>
      </w:r>
      <w:proofErr w:type="gramStart"/>
      <w:r w:rsidRPr="002D1960">
        <w:rPr>
          <w:lang w:val="en-US"/>
        </w:rPr>
        <w:t>otherwise</w:t>
      </w:r>
      <w:proofErr w:type="gramEnd"/>
      <w:r w:rsidRPr="002D1960">
        <w:rPr>
          <w:lang w:val="en-US"/>
        </w:rPr>
        <w:t xml:space="preserve"> stated in section 6   │</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 xml:space="preserve">│                        </w:t>
      </w:r>
      <w:proofErr w:type="gramStart"/>
      <w:r w:rsidRPr="002D1960">
        <w:t>ожидаемая</w:t>
      </w:r>
      <w:proofErr w:type="gramEnd"/>
      <w:r w:rsidRPr="002D1960">
        <w:rPr>
          <w:lang w:val="en-US"/>
        </w:rPr>
        <w:t xml:space="preserve"> </w:t>
      </w:r>
      <w:r w:rsidRPr="002D1960">
        <w:t>дата</w:t>
      </w:r>
      <w:r w:rsidRPr="002D1960">
        <w:rPr>
          <w:lang w:val="en-US"/>
        </w:rPr>
        <w:t xml:space="preserve"> </w:t>
      </w:r>
      <w:r w:rsidRPr="002D1960">
        <w:t>отгрузки</w:t>
      </w:r>
      <w:r w:rsidRPr="002D1960">
        <w:rPr>
          <w:lang w:val="en-US"/>
        </w:rPr>
        <w:t xml:space="preserve"> (</w:t>
      </w:r>
      <w:r w:rsidRPr="002D1960">
        <w:t>если</w:t>
      </w:r>
      <w:r w:rsidRPr="002D1960">
        <w:rPr>
          <w:lang w:val="en-US"/>
        </w:rPr>
        <w:t xml:space="preserve">                    │</w:t>
      </w:r>
    </w:p>
    <w:p w:rsidR="002D1960" w:rsidRPr="002D1960" w:rsidRDefault="002D1960">
      <w:pPr>
        <w:pStyle w:val="ConsPlusNonformat"/>
        <w:jc w:val="both"/>
        <w:rPr>
          <w:lang w:val="en-US"/>
        </w:rPr>
      </w:pPr>
      <w:r w:rsidRPr="002D1960">
        <w:rPr>
          <w:lang w:val="en-US"/>
        </w:rPr>
        <w:t xml:space="preserve">│                        </w:t>
      </w:r>
      <w:proofErr w:type="gramStart"/>
      <w:r w:rsidRPr="002D1960">
        <w:t>известно</w:t>
      </w:r>
      <w:proofErr w:type="gramEnd"/>
      <w:r w:rsidRPr="002D1960">
        <w:rPr>
          <w:lang w:val="en-US"/>
        </w:rPr>
        <w:t>):                                       │</w:t>
      </w:r>
    </w:p>
    <w:p w:rsidR="002D1960" w:rsidRPr="002D1960" w:rsidRDefault="002D1960">
      <w:pPr>
        <w:pStyle w:val="ConsPlusNonformat"/>
        <w:jc w:val="both"/>
        <w:rPr>
          <w:lang w:val="en-US"/>
        </w:rPr>
      </w:pPr>
      <w:r w:rsidRPr="002D1960">
        <w:rPr>
          <w:lang w:val="en-US"/>
        </w:rPr>
        <w:t>│                        expected date of shipment (if                    │</w:t>
      </w:r>
    </w:p>
    <w:p w:rsidR="002D1960" w:rsidRPr="002D1960" w:rsidRDefault="002D1960">
      <w:pPr>
        <w:pStyle w:val="ConsPlusNonformat"/>
        <w:jc w:val="both"/>
      </w:pPr>
      <w:proofErr w:type="gramStart"/>
      <w:r w:rsidRPr="002D1960">
        <w:t xml:space="preserve">│                        </w:t>
      </w:r>
      <w:proofErr w:type="spellStart"/>
      <w:r w:rsidRPr="002D1960">
        <w:t>available</w:t>
      </w:r>
      <w:proofErr w:type="spellEnd"/>
      <w:r w:rsidRPr="002D1960">
        <w:t>):                                      │</w:t>
      </w:r>
      <w:proofErr w:type="gramEnd"/>
    </w:p>
    <w:p w:rsidR="002D1960" w:rsidRPr="002D1960" w:rsidRDefault="002D1960">
      <w:pPr>
        <w:pStyle w:val="ConsPlusNonformat"/>
        <w:jc w:val="both"/>
      </w:pPr>
      <w:r w:rsidRPr="002D1960">
        <w:t xml:space="preserve">│                                                                         </w:t>
      </w:r>
      <w:proofErr w:type="spellStart"/>
      <w:r w:rsidRPr="002D1960">
        <w:t>│</w:t>
      </w:r>
      <w:proofErr w:type="spellEnd"/>
    </w:p>
    <w:p w:rsidR="002D1960" w:rsidRPr="002D1960" w:rsidRDefault="002D1960">
      <w:pPr>
        <w:pStyle w:val="ConsPlusNonformat"/>
        <w:jc w:val="both"/>
      </w:pPr>
      <w:r w:rsidRPr="002D1960">
        <w:t>│НЕСКОЛЬКО ОТГРУЗОК                   ┌─┐ Настоящая декларация имеет силу │</w:t>
      </w:r>
    </w:p>
    <w:p w:rsidR="002D1960" w:rsidRPr="002D1960" w:rsidRDefault="002D1960">
      <w:pPr>
        <w:pStyle w:val="ConsPlusNonformat"/>
        <w:jc w:val="both"/>
      </w:pPr>
      <w:r w:rsidRPr="002D1960">
        <w:t xml:space="preserve">│SEVERAL SHIPMENTS                    │ </w:t>
      </w:r>
      <w:proofErr w:type="spellStart"/>
      <w:r w:rsidRPr="002D1960">
        <w:t>│</w:t>
      </w:r>
      <w:proofErr w:type="spellEnd"/>
      <w:r w:rsidRPr="002D1960">
        <w:t xml:space="preserve"> в течение одного года           │</w:t>
      </w:r>
    </w:p>
    <w:p w:rsidR="002D1960" w:rsidRPr="002D1960" w:rsidRDefault="002D1960">
      <w:pPr>
        <w:pStyle w:val="ConsPlusNonformat"/>
        <w:jc w:val="both"/>
        <w:rPr>
          <w:lang w:val="en-US"/>
        </w:rPr>
      </w:pPr>
      <w:r w:rsidRPr="002D1960">
        <w:rPr>
          <w:lang w:val="en-US"/>
        </w:rPr>
        <w:t xml:space="preserve">│                                     └─┘ </w:t>
      </w:r>
      <w:proofErr w:type="gramStart"/>
      <w:r w:rsidRPr="002D1960">
        <w:rPr>
          <w:lang w:val="en-US"/>
        </w:rPr>
        <w:t>This</w:t>
      </w:r>
      <w:proofErr w:type="gramEnd"/>
      <w:r w:rsidRPr="002D1960">
        <w:rPr>
          <w:lang w:val="en-US"/>
        </w:rPr>
        <w:t xml:space="preserve"> declaration is valid for   │</w:t>
      </w:r>
    </w:p>
    <w:p w:rsidR="002D1960" w:rsidRPr="002D1960" w:rsidRDefault="002D1960">
      <w:pPr>
        <w:pStyle w:val="ConsPlusNonformat"/>
        <w:jc w:val="both"/>
        <w:rPr>
          <w:lang w:val="en-US"/>
        </w:rPr>
      </w:pPr>
      <w:r w:rsidRPr="002D1960">
        <w:rPr>
          <w:lang w:val="en-US"/>
        </w:rPr>
        <w:t xml:space="preserve">│                                         </w:t>
      </w:r>
      <w:proofErr w:type="gramStart"/>
      <w:r w:rsidRPr="002D1960">
        <w:rPr>
          <w:lang w:val="en-US"/>
        </w:rPr>
        <w:t>one</w:t>
      </w:r>
      <w:proofErr w:type="gramEnd"/>
      <w:r w:rsidRPr="002D1960">
        <w:rPr>
          <w:lang w:val="en-US"/>
        </w:rPr>
        <w:t xml:space="preserve"> year                        │</w:t>
      </w:r>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proofErr w:type="gramStart"/>
      <w:r w:rsidRPr="002D1960">
        <w:rPr>
          <w:lang w:val="en-US"/>
        </w:rPr>
        <w:t>│2.</w:t>
      </w:r>
      <w:proofErr w:type="gramEnd"/>
      <w:r w:rsidRPr="002D1960">
        <w:rPr>
          <w:lang w:val="en-US"/>
        </w:rPr>
        <w:t xml:space="preserve"> </w:t>
      </w:r>
      <w:r w:rsidRPr="002D1960">
        <w:t>РЕКВИЗИТЫ</w:t>
      </w:r>
      <w:r w:rsidRPr="002D1960">
        <w:rPr>
          <w:lang w:val="en-US"/>
        </w:rPr>
        <w:t xml:space="preserve"> </w:t>
      </w:r>
      <w:r w:rsidRPr="002D1960">
        <w:t>ГРУЗОПОЛУЧАТЕЛЯ</w:t>
      </w:r>
      <w:r w:rsidRPr="002D1960">
        <w:rPr>
          <w:lang w:val="en-US"/>
        </w:rPr>
        <w:t>/CONSIGNEE'S DETAILS                         │</w:t>
      </w:r>
    </w:p>
    <w:p w:rsidR="002D1960" w:rsidRPr="002D1960" w:rsidRDefault="002D1960">
      <w:pPr>
        <w:pStyle w:val="ConsPlusNonformat"/>
        <w:jc w:val="both"/>
      </w:pPr>
      <w:r w:rsidRPr="002D1960">
        <w:t xml:space="preserve">│                                                                         </w:t>
      </w:r>
      <w:proofErr w:type="spellStart"/>
      <w:r w:rsidRPr="002D1960">
        <w:t>│</w:t>
      </w:r>
      <w:proofErr w:type="spellEnd"/>
    </w:p>
    <w:p w:rsidR="002D1960" w:rsidRPr="002D1960" w:rsidRDefault="002D1960">
      <w:pPr>
        <w:pStyle w:val="ConsPlusNonformat"/>
        <w:jc w:val="both"/>
      </w:pPr>
      <w:proofErr w:type="spellStart"/>
      <w:r w:rsidRPr="002D1960">
        <w:t>│Наименование</w:t>
      </w:r>
      <w:proofErr w:type="spellEnd"/>
      <w:r w:rsidRPr="002D1960">
        <w:t xml:space="preserve"> грузополучателя/</w:t>
      </w:r>
      <w:proofErr w:type="spellStart"/>
      <w:r w:rsidRPr="002D1960">
        <w:t>Name</w:t>
      </w:r>
      <w:proofErr w:type="spellEnd"/>
      <w:r w:rsidRPr="002D1960">
        <w:t xml:space="preserve"> </w:t>
      </w:r>
      <w:proofErr w:type="spellStart"/>
      <w:r w:rsidRPr="002D1960">
        <w:t>of</w:t>
      </w:r>
      <w:proofErr w:type="spellEnd"/>
      <w:r w:rsidRPr="002D1960">
        <w:t xml:space="preserve"> </w:t>
      </w:r>
      <w:proofErr w:type="spellStart"/>
      <w:r w:rsidRPr="002D1960">
        <w:t>consignee</w:t>
      </w:r>
      <w:proofErr w:type="spellEnd"/>
      <w:r w:rsidRPr="002D1960">
        <w:t>: _________________________│</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w:t>
      </w:r>
      <w:r w:rsidRPr="002D1960">
        <w:t>Контактное</w:t>
      </w:r>
      <w:r w:rsidRPr="002D1960">
        <w:rPr>
          <w:lang w:val="en-US"/>
        </w:rPr>
        <w:t xml:space="preserve"> </w:t>
      </w:r>
      <w:r w:rsidRPr="002D1960">
        <w:t>лицо</w:t>
      </w:r>
      <w:r w:rsidRPr="002D1960">
        <w:rPr>
          <w:lang w:val="en-US"/>
        </w:rPr>
        <w:t xml:space="preserve">/Contact person </w:t>
      </w:r>
      <w:proofErr w:type="spellStart"/>
      <w:r w:rsidRPr="002D1960">
        <w:rPr>
          <w:lang w:val="en-US"/>
        </w:rPr>
        <w:t>Mr</w:t>
      </w:r>
      <w:proofErr w:type="spellEnd"/>
      <w:r w:rsidRPr="002D1960">
        <w:rPr>
          <w:lang w:val="en-US"/>
        </w:rPr>
        <w:t>/Ms: ___________________________________│</w:t>
      </w:r>
    </w:p>
    <w:p w:rsidR="002D1960" w:rsidRPr="002D1960" w:rsidRDefault="002D1960">
      <w:pPr>
        <w:pStyle w:val="ConsPlusNonformat"/>
        <w:jc w:val="both"/>
        <w:rPr>
          <w:lang w:val="en-US"/>
        </w:rPr>
      </w:pPr>
      <w:r w:rsidRPr="002D1960">
        <w:rPr>
          <w:lang w:val="en-US"/>
        </w:rPr>
        <w:t>│</w:t>
      </w:r>
      <w:r w:rsidRPr="002D1960">
        <w:t>Адрес</w:t>
      </w:r>
      <w:r w:rsidRPr="002D1960">
        <w:rPr>
          <w:lang w:val="en-US"/>
        </w:rPr>
        <w:t>/Address: __________________________________________________________│</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w:t>
      </w:r>
      <w:r w:rsidRPr="002D1960">
        <w:t>Тел</w:t>
      </w:r>
      <w:proofErr w:type="gramStart"/>
      <w:r w:rsidRPr="002D1960">
        <w:rPr>
          <w:lang w:val="en-US"/>
        </w:rPr>
        <w:t>./</w:t>
      </w:r>
      <w:proofErr w:type="gramEnd"/>
      <w:r w:rsidRPr="002D1960">
        <w:rPr>
          <w:lang w:val="en-US"/>
        </w:rPr>
        <w:t xml:space="preserve">Tel.: ______________________________ </w:t>
      </w:r>
      <w:r w:rsidRPr="002D1960">
        <w:t>Факс</w:t>
      </w:r>
      <w:r w:rsidRPr="002D1960">
        <w:rPr>
          <w:lang w:val="en-US"/>
        </w:rPr>
        <w:t>/Fax: _____________________│</w:t>
      </w:r>
    </w:p>
    <w:p w:rsidR="002D1960" w:rsidRPr="002D1960" w:rsidRDefault="002D1960">
      <w:pPr>
        <w:pStyle w:val="ConsPlusNonformat"/>
        <w:jc w:val="both"/>
        <w:rPr>
          <w:lang w:val="en-US"/>
        </w:rPr>
      </w:pPr>
      <w:r w:rsidRPr="002D1960">
        <w:rPr>
          <w:lang w:val="en-US"/>
        </w:rPr>
        <w:t>│e-mail: _________________________________________________________________│</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proofErr w:type="gramStart"/>
      <w:r w:rsidRPr="002D1960">
        <w:rPr>
          <w:lang w:val="en-US"/>
        </w:rPr>
        <w:t>│3.</w:t>
      </w:r>
      <w:proofErr w:type="gramEnd"/>
      <w:r w:rsidRPr="002D1960">
        <w:rPr>
          <w:lang w:val="en-US"/>
        </w:rPr>
        <w:t xml:space="preserve"> </w:t>
      </w:r>
      <w:r w:rsidRPr="002D1960">
        <w:t>ГРУЗООТПРАВИТЕЛЬ</w:t>
      </w:r>
      <w:r w:rsidRPr="002D1960">
        <w:rPr>
          <w:lang w:val="en-US"/>
        </w:rPr>
        <w:t>/CONSIGNER OF THE SOURCE(S) IN THE FORWARDING COUNTRY │</w:t>
      </w:r>
    </w:p>
    <w:p w:rsidR="002D1960" w:rsidRPr="002D1960" w:rsidRDefault="002D1960">
      <w:pPr>
        <w:pStyle w:val="ConsPlusNonformat"/>
        <w:jc w:val="both"/>
      </w:pPr>
      <w:proofErr w:type="spellStart"/>
      <w:r w:rsidRPr="002D1960">
        <w:t>│Наименование</w:t>
      </w:r>
      <w:proofErr w:type="spellEnd"/>
      <w:r w:rsidRPr="002D1960">
        <w:t xml:space="preserve"> грузоотправителя/</w:t>
      </w:r>
      <w:proofErr w:type="spellStart"/>
      <w:r w:rsidRPr="002D1960">
        <w:t>Name</w:t>
      </w:r>
      <w:proofErr w:type="spellEnd"/>
      <w:r w:rsidRPr="002D1960">
        <w:t xml:space="preserve"> </w:t>
      </w:r>
      <w:proofErr w:type="spellStart"/>
      <w:r w:rsidRPr="002D1960">
        <w:t>of</w:t>
      </w:r>
      <w:proofErr w:type="spellEnd"/>
      <w:r w:rsidRPr="002D1960">
        <w:t xml:space="preserve"> </w:t>
      </w:r>
      <w:proofErr w:type="spellStart"/>
      <w:r w:rsidRPr="002D1960">
        <w:t>Consigner</w:t>
      </w:r>
      <w:proofErr w:type="spellEnd"/>
      <w:r w:rsidRPr="002D1960">
        <w:t>: ________________________│</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proofErr w:type="spellStart"/>
      <w:r w:rsidRPr="002D1960">
        <w:t>│Контактное</w:t>
      </w:r>
      <w:proofErr w:type="spellEnd"/>
      <w:r w:rsidRPr="002D1960">
        <w:t xml:space="preserve"> лицо/</w:t>
      </w:r>
      <w:proofErr w:type="spellStart"/>
      <w:r w:rsidRPr="002D1960">
        <w:t>Contact</w:t>
      </w:r>
      <w:proofErr w:type="spellEnd"/>
      <w:r w:rsidRPr="002D1960">
        <w:t xml:space="preserve"> </w:t>
      </w:r>
      <w:proofErr w:type="spellStart"/>
      <w:r w:rsidRPr="002D1960">
        <w:t>person</w:t>
      </w:r>
      <w:proofErr w:type="spellEnd"/>
      <w:r w:rsidRPr="002D1960">
        <w:t xml:space="preserve">                                           │</w:t>
      </w:r>
    </w:p>
    <w:p w:rsidR="002D1960" w:rsidRPr="002D1960" w:rsidRDefault="002D1960">
      <w:pPr>
        <w:pStyle w:val="ConsPlusNonformat"/>
        <w:jc w:val="both"/>
      </w:pPr>
      <w:proofErr w:type="spellStart"/>
      <w:r w:rsidRPr="002D1960">
        <w:t>│Mr</w:t>
      </w:r>
      <w:proofErr w:type="spellEnd"/>
      <w:r w:rsidRPr="002D1960">
        <w:t>/</w:t>
      </w:r>
      <w:proofErr w:type="spellStart"/>
      <w:r w:rsidRPr="002D1960">
        <w:t>Ms</w:t>
      </w:r>
      <w:proofErr w:type="spellEnd"/>
      <w:r w:rsidRPr="002D1960">
        <w:t>: __________________________________________________________________│</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proofErr w:type="spellStart"/>
      <w:r w:rsidRPr="002D1960">
        <w:t>│Адрес</w:t>
      </w:r>
      <w:proofErr w:type="spellEnd"/>
      <w:r w:rsidRPr="002D1960">
        <w:t>/</w:t>
      </w:r>
      <w:proofErr w:type="spellStart"/>
      <w:r w:rsidRPr="002D1960">
        <w:t>Address</w:t>
      </w:r>
      <w:proofErr w:type="spellEnd"/>
      <w:r w:rsidRPr="002D1960">
        <w:t>: __________________________________________________________│</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proofErr w:type="spellStart"/>
      <w:r w:rsidRPr="002D1960">
        <w:t>│Тел</w:t>
      </w:r>
      <w:proofErr w:type="spellEnd"/>
      <w:r w:rsidRPr="002D1960">
        <w:t>./</w:t>
      </w:r>
      <w:proofErr w:type="spellStart"/>
      <w:r w:rsidRPr="002D1960">
        <w:t>Tel</w:t>
      </w:r>
      <w:proofErr w:type="spellEnd"/>
      <w:r w:rsidRPr="002D1960">
        <w:t>.: ____________________________ Факс/</w:t>
      </w:r>
      <w:proofErr w:type="spellStart"/>
      <w:r w:rsidRPr="002D1960">
        <w:t>Fax</w:t>
      </w:r>
      <w:proofErr w:type="spellEnd"/>
      <w:r w:rsidRPr="002D1960">
        <w:t>: _______________________│</w:t>
      </w:r>
    </w:p>
    <w:p w:rsidR="002D1960" w:rsidRPr="002D1960" w:rsidRDefault="002D1960">
      <w:pPr>
        <w:pStyle w:val="ConsPlusNonformat"/>
        <w:jc w:val="both"/>
      </w:pPr>
      <w:proofErr w:type="spellStart"/>
      <w:r w:rsidRPr="002D1960">
        <w:t>│e-mail</w:t>
      </w:r>
      <w:proofErr w:type="spellEnd"/>
      <w:r w:rsidRPr="002D1960">
        <w:t>: _________________________________________________________________│</w:t>
      </w:r>
    </w:p>
    <w:p w:rsidR="002D1960" w:rsidRPr="002D1960" w:rsidRDefault="002D1960">
      <w:pPr>
        <w:pStyle w:val="ConsPlusNonformat"/>
        <w:jc w:val="both"/>
      </w:pPr>
      <w:r w:rsidRPr="002D1960">
        <w:t xml:space="preserve">│                                                                         </w:t>
      </w:r>
      <w:proofErr w:type="spellStart"/>
      <w:r w:rsidRPr="002D1960">
        <w:t>│</w:t>
      </w:r>
      <w:proofErr w:type="spellEnd"/>
    </w:p>
    <w:p w:rsidR="002D1960" w:rsidRPr="002D1960" w:rsidRDefault="002D1960">
      <w:pPr>
        <w:pStyle w:val="ConsPlusNonformat"/>
        <w:jc w:val="both"/>
      </w:pPr>
      <w:r w:rsidRPr="002D1960">
        <w:t>├─────────────────────────────────────────────────────────────────────────┤</w:t>
      </w:r>
    </w:p>
    <w:p w:rsidR="002D1960" w:rsidRPr="002D1960" w:rsidRDefault="002D1960">
      <w:pPr>
        <w:pStyle w:val="ConsPlusNonformat"/>
        <w:jc w:val="both"/>
      </w:pPr>
      <w:r w:rsidRPr="002D1960">
        <w:t>│4. ОПИСАНИЕ ИСТОЧНИК</w:t>
      </w:r>
      <w:proofErr w:type="gramStart"/>
      <w:r w:rsidRPr="002D1960">
        <w:t>А(</w:t>
      </w:r>
      <w:proofErr w:type="gramEnd"/>
      <w:r w:rsidRPr="002D1960">
        <w:t>ОВ), ВОВЛЕЧЕННОГО В ОТГРУЗКУ/DESCRIPTION OF THE    │</w:t>
      </w:r>
    </w:p>
    <w:p w:rsidR="002D1960" w:rsidRPr="002D1960" w:rsidRDefault="002D1960">
      <w:pPr>
        <w:pStyle w:val="ConsPlusNonformat"/>
        <w:jc w:val="both"/>
        <w:rPr>
          <w:lang w:val="en-US"/>
        </w:rPr>
      </w:pPr>
      <w:r w:rsidRPr="002D1960">
        <w:rPr>
          <w:lang w:val="en-US"/>
        </w:rPr>
        <w:t>│SOURCE(S) INVOLVED IN THE SHIPMENT                                       │</w:t>
      </w:r>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r w:rsidRPr="002D1960">
        <w:rPr>
          <w:lang w:val="en-US"/>
        </w:rPr>
        <w:t>│</w:t>
      </w:r>
      <w:r w:rsidRPr="002D1960">
        <w:t>Наименование</w:t>
      </w:r>
      <w:r w:rsidRPr="002D1960">
        <w:rPr>
          <w:lang w:val="en-US"/>
        </w:rPr>
        <w:t xml:space="preserve"> </w:t>
      </w:r>
      <w:proofErr w:type="gramStart"/>
      <w:r w:rsidRPr="002D1960">
        <w:t>изотопа</w:t>
      </w:r>
      <w:r w:rsidRPr="002D1960">
        <w:rPr>
          <w:lang w:val="en-US"/>
        </w:rPr>
        <w:t>(</w:t>
      </w:r>
      <w:proofErr w:type="spellStart"/>
      <w:proofErr w:type="gramEnd"/>
      <w:r w:rsidRPr="002D1960">
        <w:t>ов</w:t>
      </w:r>
      <w:proofErr w:type="spellEnd"/>
      <w:r w:rsidRPr="002D1960">
        <w:rPr>
          <w:lang w:val="en-US"/>
        </w:rPr>
        <w:t xml:space="preserve">)                               │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 xml:space="preserve">│Radionuclide(s)                                        │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r w:rsidRPr="002D1960">
        <w:rPr>
          <w:lang w:val="en-US"/>
        </w:rPr>
        <w:t>│</w:t>
      </w:r>
      <w:r w:rsidRPr="002D1960">
        <w:t>Максимальная</w:t>
      </w:r>
      <w:r w:rsidRPr="002D1960">
        <w:rPr>
          <w:lang w:val="en-US"/>
        </w:rPr>
        <w:t xml:space="preserve"> </w:t>
      </w:r>
      <w:r w:rsidRPr="002D1960">
        <w:t>активность</w:t>
      </w:r>
      <w:r w:rsidRPr="002D1960">
        <w:rPr>
          <w:lang w:val="en-US"/>
        </w:rPr>
        <w:t xml:space="preserve"> </w:t>
      </w:r>
      <w:proofErr w:type="gramStart"/>
      <w:r w:rsidRPr="002D1960">
        <w:t>источника</w:t>
      </w:r>
      <w:r w:rsidRPr="002D1960">
        <w:rPr>
          <w:lang w:val="en-US"/>
        </w:rPr>
        <w:t>(</w:t>
      </w:r>
      <w:proofErr w:type="spellStart"/>
      <w:proofErr w:type="gramEnd"/>
      <w:r w:rsidRPr="002D1960">
        <w:t>ов</w:t>
      </w:r>
      <w:proofErr w:type="spellEnd"/>
      <w:r w:rsidRPr="002D1960">
        <w:rPr>
          <w:lang w:val="en-US"/>
        </w:rPr>
        <w:t>), T</w:t>
      </w:r>
      <w:r w:rsidRPr="002D1960">
        <w:t>Бк</w:t>
      </w:r>
      <w:r w:rsidRPr="002D1960">
        <w:rPr>
          <w:lang w:val="en-US"/>
        </w:rPr>
        <w:t xml:space="preserve"> (</w:t>
      </w:r>
      <w:r w:rsidRPr="002D1960">
        <w:t>Ки</w:t>
      </w:r>
      <w:r w:rsidRPr="002D1960">
        <w:rPr>
          <w:lang w:val="en-US"/>
        </w:rPr>
        <w:t xml:space="preserve">)/Maximum│      │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 xml:space="preserve">│activity of individual source, </w:t>
      </w:r>
      <w:proofErr w:type="spellStart"/>
      <w:r w:rsidRPr="002D1960">
        <w:rPr>
          <w:lang w:val="en-US"/>
        </w:rPr>
        <w:t>TBq</w:t>
      </w:r>
      <w:proofErr w:type="spellEnd"/>
      <w:r w:rsidRPr="002D1960">
        <w:rPr>
          <w:lang w:val="en-US"/>
        </w:rPr>
        <w:t xml:space="preserve"> (</w:t>
      </w:r>
      <w:proofErr w:type="spellStart"/>
      <w:r w:rsidRPr="002D1960">
        <w:rPr>
          <w:lang w:val="en-US"/>
        </w:rPr>
        <w:t>Ci</w:t>
      </w:r>
      <w:proofErr w:type="spellEnd"/>
      <w:r w:rsidRPr="002D1960">
        <w:rPr>
          <w:lang w:val="en-US"/>
        </w:rPr>
        <w:t xml:space="preserve">)                │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r w:rsidRPr="002D1960">
        <w:rPr>
          <w:lang w:val="en-US"/>
        </w:rPr>
        <w:t>│</w:t>
      </w:r>
      <w:r w:rsidRPr="002D1960">
        <w:t>Количество</w:t>
      </w:r>
      <w:r w:rsidRPr="002D1960">
        <w:rPr>
          <w:lang w:val="en-US"/>
        </w:rPr>
        <w:t xml:space="preserve"> </w:t>
      </w:r>
      <w:proofErr w:type="gramStart"/>
      <w:r w:rsidRPr="002D1960">
        <w:t>источника</w:t>
      </w:r>
      <w:r w:rsidRPr="002D1960">
        <w:rPr>
          <w:lang w:val="en-US"/>
        </w:rPr>
        <w:t>(</w:t>
      </w:r>
      <w:proofErr w:type="spellStart"/>
      <w:proofErr w:type="gramEnd"/>
      <w:r w:rsidRPr="002D1960">
        <w:t>ов</w:t>
      </w:r>
      <w:proofErr w:type="spellEnd"/>
      <w:r w:rsidRPr="002D1960">
        <w:rPr>
          <w:lang w:val="en-US"/>
        </w:rPr>
        <w:t xml:space="preserve">)/Number of sources             │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r w:rsidRPr="002D1960">
        <w:rPr>
          <w:lang w:val="en-US"/>
        </w:rPr>
        <w:lastRenderedPageBreak/>
        <w:t>│</w:t>
      </w:r>
      <w:r w:rsidRPr="002D1960">
        <w:t>Если</w:t>
      </w:r>
      <w:r w:rsidRPr="002D1960">
        <w:rPr>
          <w:lang w:val="en-US"/>
        </w:rPr>
        <w:t xml:space="preserve"> </w:t>
      </w:r>
      <w:proofErr w:type="gramStart"/>
      <w:r w:rsidRPr="002D1960">
        <w:t>закрытый</w:t>
      </w:r>
      <w:r w:rsidRPr="002D1960">
        <w:rPr>
          <w:lang w:val="en-US"/>
        </w:rPr>
        <w:t>(</w:t>
      </w:r>
      <w:proofErr w:type="spellStart"/>
      <w:proofErr w:type="gramEnd"/>
      <w:r w:rsidRPr="002D1960">
        <w:t>ые</w:t>
      </w:r>
      <w:proofErr w:type="spellEnd"/>
      <w:r w:rsidRPr="002D1960">
        <w:rPr>
          <w:lang w:val="en-US"/>
        </w:rPr>
        <w:t xml:space="preserve">) </w:t>
      </w:r>
      <w:r w:rsidRPr="002D1960">
        <w:t>источник</w:t>
      </w:r>
      <w:r w:rsidRPr="002D1960">
        <w:rPr>
          <w:lang w:val="en-US"/>
        </w:rPr>
        <w:t>(</w:t>
      </w:r>
      <w:r w:rsidRPr="002D1960">
        <w:t>и</w:t>
      </w:r>
      <w:r w:rsidRPr="002D1960">
        <w:rPr>
          <w:lang w:val="en-US"/>
        </w:rPr>
        <w:t xml:space="preserve">) </w:t>
      </w:r>
      <w:r w:rsidRPr="002D1960">
        <w:t>установлен</w:t>
      </w:r>
      <w:r w:rsidRPr="002D1960">
        <w:rPr>
          <w:lang w:val="en-US"/>
        </w:rPr>
        <w:t>(</w:t>
      </w:r>
      <w:proofErr w:type="spellStart"/>
      <w:r w:rsidRPr="002D1960">
        <w:t>ы</w:t>
      </w:r>
      <w:proofErr w:type="spellEnd"/>
      <w:r w:rsidRPr="002D1960">
        <w:rPr>
          <w:lang w:val="en-US"/>
        </w:rPr>
        <w:t xml:space="preserve">) </w:t>
      </w:r>
      <w:r w:rsidRPr="002D1960">
        <w:t>в</w:t>
      </w:r>
      <w:r w:rsidRPr="002D1960">
        <w:rPr>
          <w:lang w:val="en-US"/>
        </w:rPr>
        <w:t xml:space="preserve">                            │</w:t>
      </w:r>
    </w:p>
    <w:p w:rsidR="002D1960" w:rsidRPr="002D1960" w:rsidRDefault="002D1960">
      <w:pPr>
        <w:pStyle w:val="ConsPlusNonformat"/>
        <w:jc w:val="both"/>
      </w:pPr>
      <w:proofErr w:type="spellStart"/>
      <w:r w:rsidRPr="002D1960">
        <w:t>│</w:t>
      </w:r>
      <w:proofErr w:type="gramStart"/>
      <w:r w:rsidRPr="002D1960">
        <w:t>машинах</w:t>
      </w:r>
      <w:proofErr w:type="spellEnd"/>
      <w:proofErr w:type="gramEnd"/>
      <w:r w:rsidRPr="002D1960">
        <w:t>/устройстве/оборудовании, необходимо привести краткое описание    │</w:t>
      </w:r>
    </w:p>
    <w:p w:rsidR="002D1960" w:rsidRPr="002D1960" w:rsidRDefault="002D1960">
      <w:pPr>
        <w:pStyle w:val="ConsPlusNonformat"/>
        <w:jc w:val="both"/>
        <w:rPr>
          <w:lang w:val="en-US"/>
        </w:rPr>
      </w:pPr>
      <w:r w:rsidRPr="002D1960">
        <w:rPr>
          <w:lang w:val="en-US"/>
        </w:rPr>
        <w:t>│</w:t>
      </w:r>
      <w:r w:rsidRPr="002D1960">
        <w:t>машины</w:t>
      </w:r>
      <w:r w:rsidRPr="002D1960">
        <w:rPr>
          <w:lang w:val="en-US"/>
        </w:rPr>
        <w:t>/</w:t>
      </w:r>
      <w:r w:rsidRPr="002D1960">
        <w:t>устройства</w:t>
      </w:r>
      <w:r w:rsidRPr="002D1960">
        <w:rPr>
          <w:lang w:val="en-US"/>
        </w:rPr>
        <w:t>/</w:t>
      </w:r>
      <w:r w:rsidRPr="002D1960">
        <w:t>оборудования</w:t>
      </w:r>
      <w:r w:rsidRPr="002D1960">
        <w:rPr>
          <w:lang w:val="en-US"/>
        </w:rPr>
        <w:t>:                                          │</w:t>
      </w:r>
    </w:p>
    <w:p w:rsidR="002D1960" w:rsidRPr="002D1960" w:rsidRDefault="002D1960">
      <w:pPr>
        <w:pStyle w:val="ConsPlusNonformat"/>
        <w:jc w:val="both"/>
        <w:rPr>
          <w:lang w:val="en-US"/>
        </w:rPr>
      </w:pPr>
      <w:r w:rsidRPr="002D1960">
        <w:rPr>
          <w:lang w:val="en-US"/>
        </w:rPr>
        <w:t>│If sealed source(s) is (are) mounted in a machinery/device/equipment,    │</w:t>
      </w:r>
    </w:p>
    <w:p w:rsidR="002D1960" w:rsidRPr="002D1960" w:rsidRDefault="002D1960">
      <w:pPr>
        <w:pStyle w:val="ConsPlusNonformat"/>
        <w:jc w:val="both"/>
        <w:rPr>
          <w:lang w:val="en-US"/>
        </w:rPr>
      </w:pPr>
      <w:r w:rsidRPr="002D1960">
        <w:rPr>
          <w:lang w:val="en-US"/>
        </w:rPr>
        <w:t>│short description of the machinery/device/equipment should be given:     │</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proofErr w:type="spellStart"/>
      <w:r w:rsidRPr="002D1960">
        <w:t>│Укажите</w:t>
      </w:r>
      <w:proofErr w:type="spellEnd"/>
      <w:r w:rsidRPr="002D1960">
        <w:t xml:space="preserve"> (если возможно и требуется компетентными органами):              │</w:t>
      </w:r>
    </w:p>
    <w:p w:rsidR="002D1960" w:rsidRPr="002D1960" w:rsidRDefault="002D1960">
      <w:pPr>
        <w:pStyle w:val="ConsPlusNonformat"/>
        <w:jc w:val="both"/>
        <w:rPr>
          <w:lang w:val="en-US"/>
        </w:rPr>
      </w:pPr>
      <w:r w:rsidRPr="002D1960">
        <w:rPr>
          <w:lang w:val="en-US"/>
        </w:rPr>
        <w:t>│Indicate (if available and requested by the competent authority):        │</w:t>
      </w:r>
    </w:p>
    <w:p w:rsidR="002D1960" w:rsidRPr="002D1960" w:rsidRDefault="002D1960">
      <w:pPr>
        <w:pStyle w:val="ConsPlusNonformat"/>
        <w:jc w:val="both"/>
      </w:pPr>
      <w:proofErr w:type="spellStart"/>
      <w:r w:rsidRPr="002D1960">
        <w:t>│национальный</w:t>
      </w:r>
      <w:proofErr w:type="spellEnd"/>
      <w:r w:rsidRPr="002D1960">
        <w:t xml:space="preserve"> или международный технический стандарт, которому            │</w:t>
      </w:r>
    </w:p>
    <w:p w:rsidR="002D1960" w:rsidRPr="002D1960" w:rsidRDefault="002D1960">
      <w:pPr>
        <w:pStyle w:val="ConsPlusNonformat"/>
        <w:jc w:val="both"/>
      </w:pPr>
      <w:proofErr w:type="spellStart"/>
      <w:r w:rsidRPr="002D1960">
        <w:t>│соответствуе</w:t>
      </w:r>
      <w:proofErr w:type="gramStart"/>
      <w:r w:rsidRPr="002D1960">
        <w:t>т</w:t>
      </w:r>
      <w:proofErr w:type="spellEnd"/>
      <w:r w:rsidRPr="002D1960">
        <w:t>(</w:t>
      </w:r>
      <w:proofErr w:type="gramEnd"/>
      <w:r w:rsidRPr="002D1960">
        <w:t>ют) закрытый(</w:t>
      </w:r>
      <w:proofErr w:type="spellStart"/>
      <w:r w:rsidRPr="002D1960">
        <w:t>ые</w:t>
      </w:r>
      <w:proofErr w:type="spellEnd"/>
      <w:r w:rsidRPr="002D1960">
        <w:t>) источник(и), и номер свидетельства        │</w:t>
      </w:r>
    </w:p>
    <w:p w:rsidR="002D1960" w:rsidRPr="002D1960" w:rsidRDefault="002D1960">
      <w:pPr>
        <w:pStyle w:val="ConsPlusNonformat"/>
        <w:jc w:val="both"/>
        <w:rPr>
          <w:lang w:val="en-US"/>
        </w:rPr>
      </w:pPr>
      <w:r w:rsidRPr="002D1960">
        <w:rPr>
          <w:lang w:val="en-US"/>
        </w:rPr>
        <w:t>│</w:t>
      </w:r>
      <w:hyperlink w:anchor="P2631" w:history="1">
        <w:r w:rsidRPr="002D1960">
          <w:rPr>
            <w:lang w:val="en-US"/>
          </w:rPr>
          <w:t>&lt;*&gt;</w:t>
        </w:r>
      </w:hyperlink>
      <w:r w:rsidRPr="002D1960">
        <w:rPr>
          <w:lang w:val="en-US"/>
        </w:rPr>
        <w:t xml:space="preserve"> /national or international technical standard with which the </w:t>
      </w:r>
      <w:proofErr w:type="gramStart"/>
      <w:r w:rsidRPr="002D1960">
        <w:rPr>
          <w:lang w:val="en-US"/>
        </w:rPr>
        <w:t>sealed  │</w:t>
      </w:r>
      <w:proofErr w:type="gramEnd"/>
    </w:p>
    <w:p w:rsidR="002D1960" w:rsidRPr="002D1960" w:rsidRDefault="002D1960">
      <w:pPr>
        <w:pStyle w:val="ConsPlusNonformat"/>
        <w:jc w:val="both"/>
        <w:rPr>
          <w:lang w:val="en-US"/>
        </w:rPr>
      </w:pPr>
      <w:r w:rsidRPr="002D1960">
        <w:rPr>
          <w:lang w:val="en-US"/>
        </w:rPr>
        <w:t xml:space="preserve">│source(s) </w:t>
      </w:r>
      <w:proofErr w:type="gramStart"/>
      <w:r w:rsidRPr="002D1960">
        <w:rPr>
          <w:lang w:val="en-US"/>
        </w:rPr>
        <w:t>complies</w:t>
      </w:r>
      <w:proofErr w:type="gramEnd"/>
      <w:r w:rsidRPr="002D1960">
        <w:rPr>
          <w:lang w:val="en-US"/>
        </w:rPr>
        <w:t xml:space="preserve">(y) and certificate number </w:t>
      </w:r>
      <w:hyperlink w:anchor="P2631" w:history="1">
        <w:r w:rsidRPr="002D1960">
          <w:rPr>
            <w:lang w:val="en-US"/>
          </w:rPr>
          <w:t>&lt;*&gt;</w:t>
        </w:r>
      </w:hyperlink>
      <w:r w:rsidRPr="002D1960">
        <w:rPr>
          <w:lang w:val="en-US"/>
        </w:rPr>
        <w:t>:                        │</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proofErr w:type="spellStart"/>
      <w:r w:rsidRPr="002D1960">
        <w:t>│дату</w:t>
      </w:r>
      <w:proofErr w:type="spellEnd"/>
      <w:r w:rsidRPr="002D1960">
        <w:t xml:space="preserve"> окончания срока действия свидетельства/</w:t>
      </w:r>
      <w:proofErr w:type="spellStart"/>
      <w:r w:rsidRPr="002D1960">
        <w:t>date</w:t>
      </w:r>
      <w:proofErr w:type="spellEnd"/>
      <w:r w:rsidRPr="002D1960">
        <w:t xml:space="preserve"> </w:t>
      </w:r>
      <w:proofErr w:type="spellStart"/>
      <w:r w:rsidRPr="002D1960">
        <w:t>of</w:t>
      </w:r>
      <w:proofErr w:type="spellEnd"/>
      <w:r w:rsidRPr="002D1960">
        <w:t xml:space="preserve"> </w:t>
      </w:r>
      <w:proofErr w:type="spellStart"/>
      <w:r w:rsidRPr="002D1960">
        <w:t>expiry</w:t>
      </w:r>
      <w:proofErr w:type="spellEnd"/>
      <w:r w:rsidRPr="002D1960">
        <w:t xml:space="preserve"> </w:t>
      </w:r>
      <w:proofErr w:type="spellStart"/>
      <w:r w:rsidRPr="002D1960">
        <w:t>of</w:t>
      </w:r>
      <w:proofErr w:type="spellEnd"/>
      <w:r w:rsidRPr="002D1960">
        <w:t xml:space="preserve">            │</w:t>
      </w:r>
    </w:p>
    <w:p w:rsidR="002D1960" w:rsidRPr="002D1960" w:rsidRDefault="002D1960">
      <w:pPr>
        <w:pStyle w:val="ConsPlusNonformat"/>
        <w:jc w:val="both"/>
      </w:pPr>
      <w:proofErr w:type="spellStart"/>
      <w:r w:rsidRPr="002D1960">
        <w:t>│certificate</w:t>
      </w:r>
      <w:proofErr w:type="spellEnd"/>
      <w:r w:rsidRPr="002D1960">
        <w:t>:                                                             │</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proofErr w:type="spellStart"/>
      <w:r w:rsidRPr="002D1960">
        <w:t>│наименование</w:t>
      </w:r>
      <w:proofErr w:type="spellEnd"/>
      <w:r w:rsidRPr="002D1960">
        <w:t xml:space="preserve"> изготовителя и ссылку на каталог/</w:t>
      </w:r>
      <w:proofErr w:type="spellStart"/>
      <w:r w:rsidRPr="002D1960">
        <w:t>name</w:t>
      </w:r>
      <w:proofErr w:type="spellEnd"/>
      <w:r w:rsidRPr="002D1960">
        <w:t xml:space="preserve"> </w:t>
      </w:r>
      <w:proofErr w:type="spellStart"/>
      <w:r w:rsidRPr="002D1960">
        <w:t>of</w:t>
      </w:r>
      <w:proofErr w:type="spellEnd"/>
      <w:r w:rsidRPr="002D1960">
        <w:t xml:space="preserve"> </w:t>
      </w:r>
      <w:proofErr w:type="spellStart"/>
      <w:r w:rsidRPr="002D1960">
        <w:t>the</w:t>
      </w:r>
      <w:proofErr w:type="spellEnd"/>
      <w:r w:rsidRPr="002D1960">
        <w:t xml:space="preserve"> </w:t>
      </w:r>
      <w:proofErr w:type="spellStart"/>
      <w:r w:rsidRPr="002D1960">
        <w:t>manufacturer</w:t>
      </w:r>
      <w:proofErr w:type="spellEnd"/>
      <w:r w:rsidRPr="002D1960">
        <w:t xml:space="preserve">   │</w:t>
      </w:r>
    </w:p>
    <w:p w:rsidR="002D1960" w:rsidRPr="002D1960" w:rsidRDefault="002D1960">
      <w:pPr>
        <w:pStyle w:val="ConsPlusNonformat"/>
        <w:jc w:val="both"/>
      </w:pPr>
      <w:proofErr w:type="spellStart"/>
      <w:r w:rsidRPr="002D1960">
        <w:t>│and</w:t>
      </w:r>
      <w:proofErr w:type="spellEnd"/>
      <w:r w:rsidRPr="002D1960">
        <w:t xml:space="preserve">                                                                      │</w:t>
      </w:r>
    </w:p>
    <w:p w:rsidR="002D1960" w:rsidRPr="002D1960" w:rsidRDefault="002D1960">
      <w:pPr>
        <w:pStyle w:val="ConsPlusNonformat"/>
        <w:jc w:val="both"/>
      </w:pPr>
      <w:proofErr w:type="spellStart"/>
      <w:r w:rsidRPr="002D1960">
        <w:t>│catalogue</w:t>
      </w:r>
      <w:proofErr w:type="spellEnd"/>
      <w:r w:rsidRPr="002D1960">
        <w:t xml:space="preserve"> </w:t>
      </w:r>
      <w:proofErr w:type="spellStart"/>
      <w:r w:rsidRPr="002D1960">
        <w:t>reference</w:t>
      </w:r>
      <w:proofErr w:type="spellEnd"/>
      <w:r w:rsidRPr="002D1960">
        <w:t>: ____________________________________________________│</w:t>
      </w:r>
    </w:p>
    <w:p w:rsidR="002D1960" w:rsidRPr="002D1960" w:rsidRDefault="002D1960">
      <w:pPr>
        <w:pStyle w:val="ConsPlusNonformat"/>
        <w:jc w:val="both"/>
      </w:pPr>
      <w:r w:rsidRPr="002D1960">
        <w:t>│_________________________________________________________________________│</w:t>
      </w:r>
    </w:p>
    <w:p w:rsidR="002D1960" w:rsidRPr="002D1960" w:rsidRDefault="002D1960">
      <w:pPr>
        <w:pStyle w:val="ConsPlusNonformat"/>
        <w:jc w:val="both"/>
      </w:pPr>
      <w:r w:rsidRPr="002D1960">
        <w:t xml:space="preserve">│                                                                         </w:t>
      </w:r>
      <w:proofErr w:type="spellStart"/>
      <w:r w:rsidRPr="002D1960">
        <w:t>│</w:t>
      </w:r>
      <w:proofErr w:type="spellEnd"/>
    </w:p>
    <w:p w:rsidR="002D1960" w:rsidRPr="002D1960" w:rsidRDefault="002D1960">
      <w:pPr>
        <w:pStyle w:val="ConsPlusNonformat"/>
        <w:jc w:val="both"/>
      </w:pPr>
      <w:r w:rsidRPr="002D1960">
        <w:t>├─────────────────────────────────────────────────────────────────────────┤</w:t>
      </w:r>
    </w:p>
    <w:p w:rsidR="002D1960" w:rsidRPr="002D1960" w:rsidRDefault="002D1960">
      <w:pPr>
        <w:pStyle w:val="ConsPlusNonformat"/>
        <w:jc w:val="both"/>
      </w:pPr>
      <w:r w:rsidRPr="002D1960">
        <w:t>│5. ДЕКЛАРАЦИЯ УПОЛНОМОЧЕННОГО ИЛИ ОТВЕТСТВЕННОГО ЛИЦА/DECLARATION OF     │</w:t>
      </w:r>
    </w:p>
    <w:p w:rsidR="002D1960" w:rsidRPr="002D1960" w:rsidRDefault="002D1960">
      <w:pPr>
        <w:pStyle w:val="ConsPlusNonformat"/>
        <w:jc w:val="both"/>
      </w:pPr>
      <w:r w:rsidRPr="002D1960">
        <w:t>│AUTHORIZED OR RESPONSIBLE PERSON:                                        │</w:t>
      </w:r>
    </w:p>
    <w:p w:rsidR="002D1960" w:rsidRPr="002D1960" w:rsidRDefault="002D1960">
      <w:pPr>
        <w:pStyle w:val="ConsPlusNonformat"/>
        <w:jc w:val="both"/>
      </w:pPr>
      <w:r w:rsidRPr="002D1960">
        <w:t xml:space="preserve">│Я, грузополучатель, настоящим удостоверяю, что информация, приведенная </w:t>
      </w:r>
      <w:proofErr w:type="gramStart"/>
      <w:r w:rsidRPr="002D1960">
        <w:t>в</w:t>
      </w:r>
      <w:proofErr w:type="gramEnd"/>
      <w:r w:rsidRPr="002D1960">
        <w:t xml:space="preserve"> │</w:t>
      </w:r>
    </w:p>
    <w:p w:rsidR="002D1960" w:rsidRPr="002D1960" w:rsidRDefault="002D1960">
      <w:pPr>
        <w:pStyle w:val="ConsPlusNonformat"/>
        <w:jc w:val="both"/>
        <w:rPr>
          <w:lang w:val="en-US"/>
        </w:rPr>
      </w:pPr>
      <w:proofErr w:type="gramStart"/>
      <w:r w:rsidRPr="002D1960">
        <w:rPr>
          <w:lang w:val="en-US"/>
        </w:rPr>
        <w:t>│</w:t>
      </w:r>
      <w:r w:rsidRPr="002D1960">
        <w:t>данной</w:t>
      </w:r>
      <w:r w:rsidRPr="002D1960">
        <w:rPr>
          <w:lang w:val="en-US"/>
        </w:rPr>
        <w:t xml:space="preserve"> </w:t>
      </w:r>
      <w:r w:rsidRPr="002D1960">
        <w:t>декларации</w:t>
      </w:r>
      <w:r w:rsidRPr="002D1960">
        <w:rPr>
          <w:lang w:val="en-US"/>
        </w:rPr>
        <w:t xml:space="preserve">, </w:t>
      </w:r>
      <w:r w:rsidRPr="002D1960">
        <w:t>правдива</w:t>
      </w:r>
      <w:r w:rsidRPr="002D1960">
        <w:rPr>
          <w:lang w:val="en-US"/>
        </w:rPr>
        <w:t>.</w:t>
      </w:r>
      <w:proofErr w:type="gramEnd"/>
      <w:r w:rsidRPr="002D1960">
        <w:rPr>
          <w:lang w:val="en-US"/>
        </w:rPr>
        <w:t xml:space="preserve">                                             │</w:t>
      </w:r>
    </w:p>
    <w:p w:rsidR="002D1960" w:rsidRPr="002D1960" w:rsidRDefault="002D1960">
      <w:pPr>
        <w:pStyle w:val="ConsPlusNonformat"/>
        <w:jc w:val="both"/>
        <w:rPr>
          <w:lang w:val="en-US"/>
        </w:rPr>
      </w:pPr>
      <w:r w:rsidRPr="002D1960">
        <w:rPr>
          <w:lang w:val="en-US"/>
        </w:rPr>
        <w:t>│I, the consignee, hereby certify that the information provided in this   │</w:t>
      </w:r>
    </w:p>
    <w:p w:rsidR="002D1960" w:rsidRPr="002D1960" w:rsidRDefault="002D1960">
      <w:pPr>
        <w:pStyle w:val="ConsPlusNonformat"/>
        <w:jc w:val="both"/>
      </w:pPr>
      <w:proofErr w:type="spellStart"/>
      <w:r w:rsidRPr="002D1960">
        <w:t>│declaration</w:t>
      </w:r>
      <w:proofErr w:type="spellEnd"/>
      <w:r w:rsidRPr="002D1960">
        <w:t xml:space="preserve"> </w:t>
      </w:r>
      <w:proofErr w:type="spellStart"/>
      <w:r w:rsidRPr="002D1960">
        <w:t>is</w:t>
      </w:r>
      <w:proofErr w:type="spellEnd"/>
      <w:r w:rsidRPr="002D1960">
        <w:t xml:space="preserve"> </w:t>
      </w:r>
      <w:proofErr w:type="spellStart"/>
      <w:r w:rsidRPr="002D1960">
        <w:t>correct</w:t>
      </w:r>
      <w:proofErr w:type="spellEnd"/>
      <w:r w:rsidRPr="002D1960">
        <w:t>.                                                  │</w:t>
      </w:r>
    </w:p>
    <w:p w:rsidR="002D1960" w:rsidRPr="002D1960" w:rsidRDefault="002D1960">
      <w:pPr>
        <w:pStyle w:val="ConsPlusNonformat"/>
        <w:jc w:val="both"/>
      </w:pPr>
      <w:r w:rsidRPr="002D1960">
        <w:t xml:space="preserve">│                                                                         </w:t>
      </w:r>
      <w:proofErr w:type="spellStart"/>
      <w:r w:rsidRPr="002D1960">
        <w:t>│</w:t>
      </w:r>
      <w:proofErr w:type="spellEnd"/>
    </w:p>
    <w:p w:rsidR="002D1960" w:rsidRPr="002D1960" w:rsidRDefault="002D1960">
      <w:pPr>
        <w:pStyle w:val="ConsPlusNonformat"/>
        <w:jc w:val="both"/>
      </w:pPr>
      <w:r w:rsidRPr="002D1960">
        <w:t>│Я, грузополучатель, настоящим удостоверяю, что я имею лицензию,          │</w:t>
      </w:r>
    </w:p>
    <w:p w:rsidR="002D1960" w:rsidRPr="002D1960" w:rsidRDefault="002D1960">
      <w:pPr>
        <w:pStyle w:val="ConsPlusNonformat"/>
        <w:jc w:val="both"/>
      </w:pPr>
      <w:proofErr w:type="spellStart"/>
      <w:r w:rsidRPr="002D1960">
        <w:t>│полномочия</w:t>
      </w:r>
      <w:proofErr w:type="spellEnd"/>
      <w:r w:rsidRPr="002D1960">
        <w:t xml:space="preserve"> и другие разрешения получать источни</w:t>
      </w:r>
      <w:proofErr w:type="gramStart"/>
      <w:r w:rsidRPr="002D1960">
        <w:t>к(</w:t>
      </w:r>
      <w:proofErr w:type="gramEnd"/>
      <w:r w:rsidRPr="002D1960">
        <w:t>и), описанный(</w:t>
      </w:r>
      <w:proofErr w:type="spellStart"/>
      <w:r w:rsidRPr="002D1960">
        <w:t>ые</w:t>
      </w:r>
      <w:proofErr w:type="spellEnd"/>
      <w:r w:rsidRPr="002D1960">
        <w:t>) в     │</w:t>
      </w:r>
    </w:p>
    <w:p w:rsidR="002D1960" w:rsidRPr="002D1960" w:rsidRDefault="002D1960">
      <w:pPr>
        <w:pStyle w:val="ConsPlusNonformat"/>
        <w:jc w:val="both"/>
        <w:rPr>
          <w:lang w:val="en-US"/>
        </w:rPr>
      </w:pPr>
      <w:proofErr w:type="gramStart"/>
      <w:r w:rsidRPr="002D1960">
        <w:rPr>
          <w:lang w:val="en-US"/>
        </w:rPr>
        <w:t>│</w:t>
      </w:r>
      <w:r w:rsidRPr="002D1960">
        <w:t>настоящей</w:t>
      </w:r>
      <w:r w:rsidRPr="002D1960">
        <w:rPr>
          <w:lang w:val="en-US"/>
        </w:rPr>
        <w:t xml:space="preserve"> </w:t>
      </w:r>
      <w:r w:rsidRPr="002D1960">
        <w:t>декларации</w:t>
      </w:r>
      <w:r w:rsidRPr="002D1960">
        <w:rPr>
          <w:lang w:val="en-US"/>
        </w:rPr>
        <w:t>.</w:t>
      </w:r>
      <w:proofErr w:type="gramEnd"/>
      <w:r w:rsidRPr="002D1960">
        <w:rPr>
          <w:lang w:val="en-US"/>
        </w:rPr>
        <w:t xml:space="preserve">                                                    │</w:t>
      </w:r>
    </w:p>
    <w:p w:rsidR="002D1960" w:rsidRPr="002D1960" w:rsidRDefault="002D1960">
      <w:pPr>
        <w:pStyle w:val="ConsPlusNonformat"/>
        <w:jc w:val="both"/>
        <w:rPr>
          <w:lang w:val="en-US"/>
        </w:rPr>
      </w:pPr>
      <w:r w:rsidRPr="002D1960">
        <w:rPr>
          <w:lang w:val="en-US"/>
        </w:rPr>
        <w:t>│I, the consignee, hereby certify that I am licensed, authorized or       │</w:t>
      </w:r>
    </w:p>
    <w:p w:rsidR="002D1960" w:rsidRPr="002D1960" w:rsidRDefault="002D1960">
      <w:pPr>
        <w:pStyle w:val="ConsPlusNonformat"/>
        <w:jc w:val="both"/>
        <w:rPr>
          <w:lang w:val="en-US"/>
        </w:rPr>
      </w:pPr>
      <w:r w:rsidRPr="002D1960">
        <w:rPr>
          <w:lang w:val="en-US"/>
        </w:rPr>
        <w:t>│otherwise permitted to receive the source(s) described in this           │</w:t>
      </w:r>
    </w:p>
    <w:p w:rsidR="002D1960" w:rsidRPr="002D1960" w:rsidRDefault="002D1960">
      <w:pPr>
        <w:pStyle w:val="ConsPlusNonformat"/>
        <w:jc w:val="both"/>
      </w:pPr>
      <w:proofErr w:type="spellStart"/>
      <w:r w:rsidRPr="002D1960">
        <w:t>│declaration</w:t>
      </w:r>
      <w:proofErr w:type="spellEnd"/>
      <w:r w:rsidRPr="002D1960">
        <w:t>.                                                             │</w:t>
      </w:r>
    </w:p>
    <w:p w:rsidR="002D1960" w:rsidRPr="002D1960" w:rsidRDefault="002D1960">
      <w:pPr>
        <w:pStyle w:val="ConsPlusNonformat"/>
        <w:jc w:val="both"/>
      </w:pPr>
      <w:r w:rsidRPr="002D1960">
        <w:t xml:space="preserve">│                                                                         </w:t>
      </w:r>
      <w:proofErr w:type="spellStart"/>
      <w:r w:rsidRPr="002D1960">
        <w:t>│</w:t>
      </w:r>
      <w:proofErr w:type="spellEnd"/>
    </w:p>
    <w:p w:rsidR="002D1960" w:rsidRPr="002D1960" w:rsidRDefault="002D1960">
      <w:pPr>
        <w:pStyle w:val="ConsPlusNonformat"/>
        <w:jc w:val="both"/>
      </w:pPr>
      <w:proofErr w:type="spellStart"/>
      <w:r w:rsidRPr="002D1960">
        <w:t>│Номер</w:t>
      </w:r>
      <w:proofErr w:type="spellEnd"/>
      <w:r w:rsidRPr="002D1960">
        <w:t xml:space="preserve"> лицензии, полномочия, разрешения и даты их законности приведены    │</w:t>
      </w:r>
    </w:p>
    <w:p w:rsidR="002D1960" w:rsidRPr="002D1960" w:rsidRDefault="002D1960">
      <w:pPr>
        <w:pStyle w:val="ConsPlusNonformat"/>
        <w:jc w:val="both"/>
        <w:rPr>
          <w:lang w:val="en-US"/>
        </w:rPr>
      </w:pPr>
      <w:r w:rsidRPr="002D1960">
        <w:rPr>
          <w:lang w:val="en-US"/>
        </w:rPr>
        <w:t>│</w:t>
      </w:r>
      <w:r w:rsidRPr="002D1960">
        <w:t>ниже</w:t>
      </w:r>
      <w:r w:rsidRPr="002D1960">
        <w:rPr>
          <w:lang w:val="en-US"/>
        </w:rPr>
        <w:t>:                                                                    │</w:t>
      </w:r>
    </w:p>
    <w:p w:rsidR="002D1960" w:rsidRPr="002D1960" w:rsidRDefault="002D1960">
      <w:pPr>
        <w:pStyle w:val="ConsPlusNonformat"/>
        <w:jc w:val="both"/>
        <w:rPr>
          <w:lang w:val="en-US"/>
        </w:rPr>
      </w:pPr>
      <w:r w:rsidRPr="002D1960">
        <w:rPr>
          <w:lang w:val="en-US"/>
        </w:rPr>
        <w:t>│</w:t>
      </w:r>
      <w:proofErr w:type="spellStart"/>
      <w:r w:rsidRPr="002D1960">
        <w:rPr>
          <w:lang w:val="en-US"/>
        </w:rPr>
        <w:t>Licence</w:t>
      </w:r>
      <w:proofErr w:type="spellEnd"/>
      <w:r w:rsidRPr="002D1960">
        <w:rPr>
          <w:lang w:val="en-US"/>
        </w:rPr>
        <w:t>, authorization or other permission number and validity date      │</w:t>
      </w:r>
    </w:p>
    <w:p w:rsidR="002D1960" w:rsidRPr="002D1960" w:rsidRDefault="002D1960">
      <w:pPr>
        <w:pStyle w:val="ConsPlusNonformat"/>
        <w:jc w:val="both"/>
        <w:rPr>
          <w:lang w:val="en-US"/>
        </w:rPr>
      </w:pPr>
      <w:r w:rsidRPr="002D1960">
        <w:rPr>
          <w:lang w:val="en-US"/>
        </w:rPr>
        <w:t>│</w:t>
      </w:r>
      <w:proofErr w:type="spellStart"/>
      <w:r w:rsidRPr="002D1960">
        <w:rPr>
          <w:lang w:val="en-US"/>
        </w:rPr>
        <w:t>there of</w:t>
      </w:r>
      <w:proofErr w:type="spellEnd"/>
      <w:r w:rsidRPr="002D1960">
        <w:rPr>
          <w:lang w:val="en-US"/>
        </w:rPr>
        <w:t>:                                                                │</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r w:rsidRPr="002D1960">
        <w:rPr>
          <w:lang w:val="en-US"/>
        </w:rPr>
        <w:t>│</w:t>
      </w:r>
      <w:r w:rsidRPr="002D1960">
        <w:t>Я</w:t>
      </w:r>
      <w:r w:rsidRPr="002D1960">
        <w:rPr>
          <w:lang w:val="en-US"/>
        </w:rPr>
        <w:t xml:space="preserve">, </w:t>
      </w:r>
      <w:r w:rsidRPr="002D1960">
        <w:t>грузополучатель</w:t>
      </w:r>
      <w:r w:rsidRPr="002D1960">
        <w:rPr>
          <w:lang w:val="en-US"/>
        </w:rPr>
        <w:t xml:space="preserve">, </w:t>
      </w:r>
      <w:r w:rsidRPr="002D1960">
        <w:t>настоящим</w:t>
      </w:r>
      <w:r w:rsidRPr="002D1960">
        <w:rPr>
          <w:lang w:val="en-US"/>
        </w:rPr>
        <w:t xml:space="preserve"> </w:t>
      </w:r>
      <w:r w:rsidRPr="002D1960">
        <w:t>удостоверяю</w:t>
      </w:r>
      <w:r w:rsidRPr="002D1960">
        <w:rPr>
          <w:lang w:val="en-US"/>
        </w:rPr>
        <w:t xml:space="preserve">, </w:t>
      </w:r>
      <w:r w:rsidRPr="002D1960">
        <w:t>что</w:t>
      </w:r>
      <w:r w:rsidRPr="002D1960">
        <w:rPr>
          <w:lang w:val="en-US"/>
        </w:rPr>
        <w:t xml:space="preserve"> </w:t>
      </w:r>
      <w:r w:rsidRPr="002D1960">
        <w:t>я</w:t>
      </w:r>
      <w:r w:rsidRPr="002D1960">
        <w:rPr>
          <w:lang w:val="en-US"/>
        </w:rPr>
        <w:t xml:space="preserve"> </w:t>
      </w:r>
      <w:r w:rsidRPr="002D1960">
        <w:t>исполняю</w:t>
      </w:r>
      <w:r w:rsidRPr="002D1960">
        <w:rPr>
          <w:lang w:val="en-US"/>
        </w:rPr>
        <w:t xml:space="preserve"> </w:t>
      </w:r>
      <w:r w:rsidRPr="002D1960">
        <w:t>все</w:t>
      </w:r>
      <w:r w:rsidRPr="002D1960">
        <w:rPr>
          <w:lang w:val="en-US"/>
        </w:rPr>
        <w:t xml:space="preserve">            │</w:t>
      </w:r>
    </w:p>
    <w:p w:rsidR="002D1960" w:rsidRPr="002D1960" w:rsidRDefault="002D1960">
      <w:pPr>
        <w:pStyle w:val="ConsPlusNonformat"/>
        <w:jc w:val="both"/>
      </w:pPr>
      <w:proofErr w:type="spellStart"/>
      <w:r w:rsidRPr="002D1960">
        <w:t>│необходимые</w:t>
      </w:r>
      <w:proofErr w:type="spellEnd"/>
      <w:r w:rsidRPr="002D1960">
        <w:t xml:space="preserve"> национальные требования, касающиеся безопасного хранения,    │</w:t>
      </w:r>
    </w:p>
    <w:p w:rsidR="002D1960" w:rsidRPr="002D1960" w:rsidRDefault="002D1960">
      <w:pPr>
        <w:pStyle w:val="ConsPlusNonformat"/>
        <w:jc w:val="both"/>
      </w:pPr>
      <w:proofErr w:type="spellStart"/>
      <w:r w:rsidRPr="002D1960">
        <w:t>│использования</w:t>
      </w:r>
      <w:proofErr w:type="spellEnd"/>
      <w:r w:rsidRPr="002D1960">
        <w:t xml:space="preserve"> или продажи источников, приведенных </w:t>
      </w:r>
      <w:proofErr w:type="gramStart"/>
      <w:r w:rsidRPr="002D1960">
        <w:t>в</w:t>
      </w:r>
      <w:proofErr w:type="gramEnd"/>
      <w:r w:rsidRPr="002D1960">
        <w:t xml:space="preserve"> настоящей            │</w:t>
      </w:r>
    </w:p>
    <w:p w:rsidR="002D1960" w:rsidRPr="002D1960" w:rsidRDefault="002D1960">
      <w:pPr>
        <w:pStyle w:val="ConsPlusNonformat"/>
        <w:jc w:val="both"/>
        <w:rPr>
          <w:lang w:val="en-US"/>
        </w:rPr>
      </w:pPr>
      <w:proofErr w:type="gramStart"/>
      <w:r w:rsidRPr="002D1960">
        <w:rPr>
          <w:lang w:val="en-US"/>
        </w:rPr>
        <w:t>│</w:t>
      </w:r>
      <w:r w:rsidRPr="002D1960">
        <w:t>декларации</w:t>
      </w:r>
      <w:r w:rsidRPr="002D1960">
        <w:rPr>
          <w:lang w:val="en-US"/>
        </w:rPr>
        <w:t>.</w:t>
      </w:r>
      <w:proofErr w:type="gramEnd"/>
      <w:r w:rsidRPr="002D1960">
        <w:rPr>
          <w:lang w:val="en-US"/>
        </w:rPr>
        <w:t xml:space="preserve">                                                              │</w:t>
      </w:r>
    </w:p>
    <w:p w:rsidR="002D1960" w:rsidRPr="002D1960" w:rsidRDefault="002D1960">
      <w:pPr>
        <w:pStyle w:val="ConsPlusNonformat"/>
        <w:jc w:val="both"/>
        <w:rPr>
          <w:lang w:val="en-US"/>
        </w:rPr>
      </w:pPr>
      <w:r w:rsidRPr="002D1960">
        <w:rPr>
          <w:lang w:val="en-US"/>
        </w:rPr>
        <w:t>│I, the consignee, hereby certify that I comply with all the relevant     │</w:t>
      </w:r>
    </w:p>
    <w:p w:rsidR="002D1960" w:rsidRPr="002D1960" w:rsidRDefault="002D1960">
      <w:pPr>
        <w:pStyle w:val="ConsPlusNonformat"/>
        <w:jc w:val="both"/>
        <w:rPr>
          <w:lang w:val="en-US"/>
        </w:rPr>
      </w:pPr>
      <w:r w:rsidRPr="002D1960">
        <w:rPr>
          <w:lang w:val="en-US"/>
        </w:rPr>
        <w:t>│national requirements, such as those relating to the safe storage, use   │</w:t>
      </w:r>
    </w:p>
    <w:p w:rsidR="002D1960" w:rsidRPr="002D1960" w:rsidRDefault="002D1960">
      <w:pPr>
        <w:pStyle w:val="ConsPlusNonformat"/>
        <w:jc w:val="both"/>
        <w:rPr>
          <w:lang w:val="en-US"/>
        </w:rPr>
      </w:pPr>
      <w:proofErr w:type="gramStart"/>
      <w:r w:rsidRPr="002D1960">
        <w:rPr>
          <w:lang w:val="en-US"/>
        </w:rPr>
        <w:t>│or disposal of source(s) described in this declaration.</w:t>
      </w:r>
      <w:proofErr w:type="gramEnd"/>
      <w:r w:rsidRPr="002D1960">
        <w:rPr>
          <w:lang w:val="en-US"/>
        </w:rPr>
        <w:t xml:space="preserve">                  │</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r w:rsidRPr="002D1960">
        <w:t>Ф</w:t>
      </w:r>
      <w:r w:rsidRPr="002D1960">
        <w:rPr>
          <w:lang w:val="en-US"/>
        </w:rPr>
        <w:t>.</w:t>
      </w:r>
      <w:r w:rsidRPr="002D1960">
        <w:t>И</w:t>
      </w:r>
      <w:r w:rsidRPr="002D1960">
        <w:rPr>
          <w:lang w:val="en-US"/>
        </w:rPr>
        <w:t>.</w:t>
      </w:r>
      <w:r w:rsidRPr="002D1960">
        <w:t>О</w:t>
      </w:r>
      <w:r w:rsidRPr="002D1960">
        <w:rPr>
          <w:lang w:val="en-US"/>
        </w:rPr>
        <w:t>./Name: ____________________                                        │</w:t>
      </w:r>
    </w:p>
    <w:p w:rsidR="002D1960" w:rsidRPr="002D1960" w:rsidRDefault="002D1960">
      <w:pPr>
        <w:pStyle w:val="ConsPlusNonformat"/>
        <w:jc w:val="both"/>
        <w:rPr>
          <w:lang w:val="en-US"/>
        </w:rPr>
      </w:pPr>
      <w:r w:rsidRPr="002D1960">
        <w:rPr>
          <w:lang w:val="en-US"/>
        </w:rPr>
        <w:t>│</w:t>
      </w:r>
      <w:r w:rsidRPr="002D1960">
        <w:t>Подпись</w:t>
      </w:r>
      <w:r w:rsidRPr="002D1960">
        <w:rPr>
          <w:lang w:val="en-US"/>
        </w:rPr>
        <w:t>/Signature: _______________                                       │</w:t>
      </w:r>
    </w:p>
    <w:p w:rsidR="002D1960" w:rsidRPr="002D1960" w:rsidRDefault="002D1960">
      <w:pPr>
        <w:pStyle w:val="ConsPlusNonformat"/>
        <w:jc w:val="both"/>
        <w:rPr>
          <w:lang w:val="en-US"/>
        </w:rPr>
      </w:pPr>
      <w:r w:rsidRPr="002D1960">
        <w:rPr>
          <w:lang w:val="en-US"/>
        </w:rPr>
        <w:t>│</w:t>
      </w:r>
      <w:r w:rsidRPr="002D1960">
        <w:t>Дата</w:t>
      </w:r>
      <w:r w:rsidRPr="002D1960">
        <w:rPr>
          <w:lang w:val="en-US"/>
        </w:rPr>
        <w:t>/Date: ______________________                                        │</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bookmarkStart w:id="4" w:name="P2608"/>
      <w:bookmarkEnd w:id="4"/>
      <w:proofErr w:type="gramStart"/>
      <w:r w:rsidRPr="002D1960">
        <w:rPr>
          <w:lang w:val="en-US"/>
        </w:rPr>
        <w:t>│6.</w:t>
      </w:r>
      <w:proofErr w:type="gramEnd"/>
      <w:r w:rsidRPr="002D1960">
        <w:rPr>
          <w:lang w:val="en-US"/>
        </w:rPr>
        <w:t xml:space="preserve"> </w:t>
      </w:r>
      <w:r w:rsidRPr="002D1960">
        <w:t>ПОДТВЕРЖДЕНИЕ</w:t>
      </w:r>
      <w:r w:rsidRPr="002D1960">
        <w:rPr>
          <w:lang w:val="en-US"/>
        </w:rPr>
        <w:t xml:space="preserve"> </w:t>
      </w:r>
      <w:r w:rsidRPr="002D1960">
        <w:t>КОМПЕТЕНТНЫМ</w:t>
      </w:r>
      <w:r w:rsidRPr="002D1960">
        <w:rPr>
          <w:lang w:val="en-US"/>
        </w:rPr>
        <w:t xml:space="preserve"> </w:t>
      </w:r>
      <w:r w:rsidRPr="002D1960">
        <w:t>ОРГАНОМ</w:t>
      </w:r>
      <w:r w:rsidRPr="002D1960">
        <w:rPr>
          <w:lang w:val="en-US"/>
        </w:rPr>
        <w:t xml:space="preserve"> </w:t>
      </w:r>
      <w:r w:rsidRPr="002D1960">
        <w:t>СТРАНЫ</w:t>
      </w:r>
      <w:r w:rsidRPr="002D1960">
        <w:rPr>
          <w:lang w:val="en-US"/>
        </w:rPr>
        <w:t xml:space="preserve"> </w:t>
      </w:r>
      <w:r w:rsidRPr="002D1960">
        <w:t>ГРУЗОПОЛУЧАТЕЛЯ</w:t>
      </w:r>
      <w:r w:rsidRPr="002D1960">
        <w:rPr>
          <w:lang w:val="en-US"/>
        </w:rPr>
        <w:t xml:space="preserve"> </w:t>
      </w:r>
      <w:r w:rsidRPr="002D1960">
        <w:t>О</w:t>
      </w:r>
      <w:r w:rsidRPr="002D1960">
        <w:rPr>
          <w:lang w:val="en-US"/>
        </w:rPr>
        <w:t xml:space="preserve"> </w:t>
      </w:r>
      <w:r w:rsidRPr="002D1960">
        <w:t>ТОМ</w:t>
      </w:r>
      <w:r w:rsidRPr="002D1960">
        <w:rPr>
          <w:lang w:val="en-US"/>
        </w:rPr>
        <w:t xml:space="preserve">, </w:t>
      </w:r>
      <w:r w:rsidRPr="002D1960">
        <w:t>ЧТО</w:t>
      </w:r>
      <w:r w:rsidRPr="002D1960">
        <w:rPr>
          <w:lang w:val="en-US"/>
        </w:rPr>
        <w:t xml:space="preserve">  │</w:t>
      </w:r>
    </w:p>
    <w:p w:rsidR="002D1960" w:rsidRPr="002D1960" w:rsidRDefault="002D1960">
      <w:pPr>
        <w:pStyle w:val="ConsPlusNonformat"/>
        <w:jc w:val="both"/>
      </w:pPr>
      <w:r w:rsidRPr="002D1960">
        <w:t>│ОН ПРИНЯЛ К СВЕДЕНИЮ НАСТОЯЩУЮ ДЕКЛАРАЦИЮ/CONFIRMATION BY THE COMPETENT  │</w:t>
      </w:r>
    </w:p>
    <w:p w:rsidR="002D1960" w:rsidRPr="002D1960" w:rsidRDefault="002D1960">
      <w:pPr>
        <w:pStyle w:val="ConsPlusNonformat"/>
        <w:jc w:val="both"/>
        <w:rPr>
          <w:lang w:val="en-US"/>
        </w:rPr>
      </w:pPr>
      <w:r w:rsidRPr="002D1960">
        <w:rPr>
          <w:lang w:val="en-US"/>
        </w:rPr>
        <w:t>│AUTHORITY OF THE CONSIGNEE COUNTRY THAT IT HAS TAKEN NOTE OF THIS        │</w:t>
      </w:r>
    </w:p>
    <w:p w:rsidR="002D1960" w:rsidRPr="002D1960" w:rsidRDefault="002D1960">
      <w:pPr>
        <w:pStyle w:val="ConsPlusNonformat"/>
        <w:jc w:val="both"/>
        <w:rPr>
          <w:lang w:val="en-US"/>
        </w:rPr>
      </w:pPr>
      <w:r w:rsidRPr="002D1960">
        <w:rPr>
          <w:lang w:val="en-US"/>
        </w:rPr>
        <w:t xml:space="preserve">│DECLARATION </w:t>
      </w:r>
      <w:hyperlink w:anchor="P2644" w:history="1">
        <w:r w:rsidRPr="002D1960">
          <w:rPr>
            <w:lang w:val="en-US"/>
          </w:rPr>
          <w:t>&lt;****&gt;</w:t>
        </w:r>
      </w:hyperlink>
      <w:r w:rsidRPr="002D1960">
        <w:rPr>
          <w:lang w:val="en-US"/>
        </w:rPr>
        <w:t xml:space="preserve">                                                       │</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 xml:space="preserve">│                              </w:t>
      </w:r>
      <w:r w:rsidRPr="002D1960">
        <w:t>Печать</w:t>
      </w:r>
      <w:r w:rsidRPr="002D1960">
        <w:rPr>
          <w:lang w:val="en-US"/>
        </w:rPr>
        <w:t>/Stamp:                              │</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lastRenderedPageBreak/>
        <w:t>│</w:t>
      </w:r>
      <w:r w:rsidRPr="002D1960">
        <w:t>Наименование</w:t>
      </w:r>
      <w:r w:rsidRPr="002D1960">
        <w:rPr>
          <w:lang w:val="en-US"/>
        </w:rPr>
        <w:t xml:space="preserve"> </w:t>
      </w:r>
      <w:r w:rsidRPr="002D1960">
        <w:t>компетентного</w:t>
      </w:r>
      <w:r w:rsidRPr="002D1960">
        <w:rPr>
          <w:lang w:val="en-US"/>
        </w:rPr>
        <w:t xml:space="preserve"> </w:t>
      </w:r>
      <w:r w:rsidRPr="002D1960">
        <w:t>органа</w:t>
      </w:r>
      <w:r w:rsidRPr="002D1960">
        <w:rPr>
          <w:lang w:val="en-US"/>
        </w:rPr>
        <w:t>/Name of the competent authority:       │</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w:t>
      </w:r>
      <w:r w:rsidRPr="002D1960">
        <w:t>Адрес</w:t>
      </w:r>
      <w:r w:rsidRPr="002D1960">
        <w:rPr>
          <w:lang w:val="en-US"/>
        </w:rPr>
        <w:t>/Address: __________________________________________________________│</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w:t>
      </w:r>
      <w:r w:rsidRPr="002D1960">
        <w:t>Тел</w:t>
      </w:r>
      <w:proofErr w:type="gramStart"/>
      <w:r w:rsidRPr="002D1960">
        <w:rPr>
          <w:lang w:val="en-US"/>
        </w:rPr>
        <w:t>./</w:t>
      </w:r>
      <w:proofErr w:type="gramEnd"/>
      <w:r w:rsidRPr="002D1960">
        <w:rPr>
          <w:lang w:val="en-US"/>
        </w:rPr>
        <w:t>Tel.: ______________________________________________________________│</w:t>
      </w:r>
    </w:p>
    <w:p w:rsidR="002D1960" w:rsidRPr="002D1960" w:rsidRDefault="002D1960">
      <w:pPr>
        <w:pStyle w:val="ConsPlusNonformat"/>
        <w:jc w:val="both"/>
        <w:rPr>
          <w:lang w:val="en-US"/>
        </w:rPr>
      </w:pPr>
      <w:r w:rsidRPr="002D1960">
        <w:rPr>
          <w:lang w:val="en-US"/>
        </w:rPr>
        <w:t>│</w:t>
      </w:r>
      <w:r w:rsidRPr="002D1960">
        <w:t>Факс</w:t>
      </w:r>
      <w:r w:rsidRPr="002D1960">
        <w:rPr>
          <w:lang w:val="en-US"/>
        </w:rPr>
        <w:t>/Fax: _______________________________________________________________│</w:t>
      </w:r>
    </w:p>
    <w:p w:rsidR="002D1960" w:rsidRPr="002D1960" w:rsidRDefault="002D1960">
      <w:pPr>
        <w:pStyle w:val="ConsPlusNonformat"/>
        <w:jc w:val="both"/>
        <w:rPr>
          <w:lang w:val="en-US"/>
        </w:rPr>
      </w:pPr>
      <w:r w:rsidRPr="002D1960">
        <w:rPr>
          <w:lang w:val="en-US"/>
        </w:rPr>
        <w:t>│e-mail: _________________________________________________________________│</w:t>
      </w:r>
    </w:p>
    <w:p w:rsidR="002D1960" w:rsidRPr="002D1960" w:rsidRDefault="002D1960">
      <w:pPr>
        <w:pStyle w:val="ConsPlusNonformat"/>
        <w:jc w:val="both"/>
        <w:rPr>
          <w:lang w:val="en-US"/>
        </w:rPr>
      </w:pPr>
      <w:r w:rsidRPr="002D1960">
        <w:rPr>
          <w:lang w:val="en-US"/>
        </w:rPr>
        <w:t>│</w:t>
      </w:r>
      <w:r w:rsidRPr="002D1960">
        <w:t>Дата</w:t>
      </w:r>
      <w:r w:rsidRPr="002D1960">
        <w:rPr>
          <w:lang w:val="en-US"/>
        </w:rPr>
        <w:t>/Date: ______________________________________________________________│</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w:t>
      </w:r>
      <w:r w:rsidRPr="002D1960">
        <w:t>Настоящая</w:t>
      </w:r>
      <w:r w:rsidRPr="002D1960">
        <w:rPr>
          <w:lang w:val="en-US"/>
        </w:rPr>
        <w:t xml:space="preserve"> </w:t>
      </w:r>
      <w:r w:rsidRPr="002D1960">
        <w:t>декларация</w:t>
      </w:r>
      <w:r w:rsidRPr="002D1960">
        <w:rPr>
          <w:lang w:val="en-US"/>
        </w:rPr>
        <w:t xml:space="preserve"> </w:t>
      </w:r>
      <w:r w:rsidRPr="002D1960">
        <w:t>действительна</w:t>
      </w:r>
      <w:r w:rsidRPr="002D1960">
        <w:rPr>
          <w:lang w:val="en-US"/>
        </w:rPr>
        <w:t xml:space="preserve"> </w:t>
      </w:r>
      <w:r w:rsidRPr="002D1960">
        <w:t>до</w:t>
      </w:r>
      <w:r w:rsidRPr="002D1960">
        <w:rPr>
          <w:lang w:val="en-US"/>
        </w:rPr>
        <w:t>/This declaration is valid until:   │</w:t>
      </w:r>
    </w:p>
    <w:p w:rsidR="002D1960" w:rsidRPr="002D1960" w:rsidRDefault="002D1960">
      <w:pPr>
        <w:pStyle w:val="ConsPlusNonformat"/>
        <w:jc w:val="both"/>
        <w:rPr>
          <w:lang w:val="en-US"/>
        </w:rPr>
      </w:pPr>
      <w:r w:rsidRPr="002D1960">
        <w:rPr>
          <w:lang w:val="en-US"/>
        </w:rPr>
        <w:t>│_________________________________________________________________________│</w:t>
      </w:r>
    </w:p>
    <w:p w:rsidR="002D1960" w:rsidRPr="002D1960" w:rsidRDefault="002D1960">
      <w:pPr>
        <w:pStyle w:val="ConsPlusNonformat"/>
        <w:jc w:val="both"/>
        <w:rPr>
          <w:lang w:val="en-US"/>
        </w:rPr>
      </w:pPr>
      <w:r w:rsidRPr="002D1960">
        <w:rPr>
          <w:lang w:val="en-US"/>
        </w:rPr>
        <w:t xml:space="preserve">│                                                                         </w:t>
      </w:r>
      <w:proofErr w:type="spellStart"/>
      <w:r w:rsidRPr="002D1960">
        <w:rPr>
          <w:lang w:val="en-US"/>
        </w:rPr>
        <w:t>│</w:t>
      </w:r>
      <w:proofErr w:type="spellEnd"/>
    </w:p>
    <w:p w:rsidR="002D1960" w:rsidRPr="002D1960" w:rsidRDefault="002D1960">
      <w:pPr>
        <w:pStyle w:val="ConsPlusNonformat"/>
        <w:jc w:val="both"/>
        <w:rPr>
          <w:lang w:val="en-US"/>
        </w:rPr>
      </w:pPr>
      <w:r w:rsidRPr="002D1960">
        <w:rPr>
          <w:lang w:val="en-US"/>
        </w:rPr>
        <w:t>└─────────────────────────────────────────────────────────────────────────┘</w:t>
      </w:r>
    </w:p>
    <w:p w:rsidR="002D1960" w:rsidRPr="002D1960" w:rsidRDefault="002D1960">
      <w:pPr>
        <w:pStyle w:val="ConsPlusNonformat"/>
        <w:jc w:val="both"/>
        <w:rPr>
          <w:lang w:val="en-US"/>
        </w:rPr>
      </w:pPr>
    </w:p>
    <w:p w:rsidR="002D1960" w:rsidRPr="002D1960" w:rsidRDefault="002D1960">
      <w:pPr>
        <w:pStyle w:val="ConsPlusNonformat"/>
        <w:jc w:val="both"/>
        <w:rPr>
          <w:lang w:val="en-US"/>
        </w:rPr>
      </w:pPr>
      <w:r w:rsidRPr="002D1960">
        <w:rPr>
          <w:lang w:val="en-US"/>
        </w:rPr>
        <w:t xml:space="preserve">     --------------------------------</w:t>
      </w:r>
    </w:p>
    <w:p w:rsidR="002D1960" w:rsidRPr="002D1960" w:rsidRDefault="002D1960">
      <w:pPr>
        <w:pStyle w:val="ConsPlusNonformat"/>
        <w:jc w:val="both"/>
        <w:rPr>
          <w:lang w:val="en-US"/>
        </w:rPr>
      </w:pPr>
      <w:bookmarkStart w:id="5" w:name="P2631"/>
      <w:bookmarkEnd w:id="5"/>
      <w:r w:rsidRPr="002D1960">
        <w:rPr>
          <w:lang w:val="en-US"/>
        </w:rPr>
        <w:t xml:space="preserve">     &lt;*&gt;   </w:t>
      </w:r>
      <w:r w:rsidRPr="002D1960">
        <w:t>Все</w:t>
      </w:r>
      <w:r w:rsidRPr="002D1960">
        <w:rPr>
          <w:lang w:val="en-US"/>
        </w:rPr>
        <w:t xml:space="preserve">   </w:t>
      </w:r>
      <w:proofErr w:type="gramStart"/>
      <w:r w:rsidRPr="002D1960">
        <w:t>пункты</w:t>
      </w:r>
      <w:r w:rsidRPr="002D1960">
        <w:rPr>
          <w:lang w:val="en-US"/>
        </w:rPr>
        <w:t xml:space="preserve">  </w:t>
      </w:r>
      <w:r w:rsidRPr="002D1960">
        <w:t>настоящей</w:t>
      </w:r>
      <w:proofErr w:type="gramEnd"/>
      <w:r w:rsidRPr="002D1960">
        <w:rPr>
          <w:lang w:val="en-US"/>
        </w:rPr>
        <w:t xml:space="preserve">  </w:t>
      </w:r>
      <w:r w:rsidRPr="002D1960">
        <w:t>декларации</w:t>
      </w:r>
      <w:r w:rsidRPr="002D1960">
        <w:rPr>
          <w:lang w:val="en-US"/>
        </w:rPr>
        <w:t xml:space="preserve">  </w:t>
      </w:r>
      <w:r w:rsidRPr="002D1960">
        <w:t>должны</w:t>
      </w:r>
      <w:r w:rsidRPr="002D1960">
        <w:rPr>
          <w:lang w:val="en-US"/>
        </w:rPr>
        <w:t xml:space="preserve">  </w:t>
      </w:r>
      <w:r w:rsidRPr="002D1960">
        <w:t>быть</w:t>
      </w:r>
      <w:r w:rsidRPr="002D1960">
        <w:rPr>
          <w:lang w:val="en-US"/>
        </w:rPr>
        <w:t xml:space="preserve">  </w:t>
      </w:r>
      <w:r w:rsidRPr="002D1960">
        <w:t>заполнены</w:t>
      </w:r>
      <w:r w:rsidRPr="002D1960">
        <w:rPr>
          <w:lang w:val="en-US"/>
        </w:rPr>
        <w:t xml:space="preserve">,  </w:t>
      </w:r>
      <w:r w:rsidRPr="002D1960">
        <w:t>а</w:t>
      </w:r>
    </w:p>
    <w:p w:rsidR="002D1960" w:rsidRPr="002D1960" w:rsidRDefault="002D1960">
      <w:pPr>
        <w:pStyle w:val="ConsPlusNonformat"/>
        <w:jc w:val="both"/>
        <w:rPr>
          <w:lang w:val="en-US"/>
        </w:rPr>
      </w:pPr>
      <w:r w:rsidRPr="002D1960">
        <w:t>соответствующие</w:t>
      </w:r>
      <w:r w:rsidRPr="002D1960">
        <w:rPr>
          <w:lang w:val="en-US"/>
        </w:rPr>
        <w:t xml:space="preserve"> </w:t>
      </w:r>
      <w:r w:rsidRPr="002D1960">
        <w:t>квадраты</w:t>
      </w:r>
      <w:r w:rsidRPr="002D1960">
        <w:rPr>
          <w:lang w:val="en-US"/>
        </w:rPr>
        <w:t xml:space="preserve"> </w:t>
      </w:r>
      <w:r w:rsidRPr="002D1960">
        <w:t>зачеркнуты</w:t>
      </w:r>
      <w:r w:rsidRPr="002D1960">
        <w:rPr>
          <w:lang w:val="en-US"/>
        </w:rPr>
        <w:t>.</w:t>
      </w:r>
    </w:p>
    <w:p w:rsidR="002D1960" w:rsidRPr="002D1960" w:rsidRDefault="002D1960">
      <w:pPr>
        <w:pStyle w:val="ConsPlusNonformat"/>
        <w:jc w:val="both"/>
        <w:rPr>
          <w:lang w:val="en-US"/>
        </w:rPr>
      </w:pPr>
      <w:r w:rsidRPr="002D1960">
        <w:rPr>
          <w:lang w:val="en-US"/>
        </w:rPr>
        <w:t xml:space="preserve">     </w:t>
      </w:r>
      <w:proofErr w:type="gramStart"/>
      <w:r w:rsidRPr="002D1960">
        <w:rPr>
          <w:lang w:val="en-US"/>
        </w:rPr>
        <w:t>All  sections</w:t>
      </w:r>
      <w:proofErr w:type="gramEnd"/>
      <w:r w:rsidRPr="002D1960">
        <w:rPr>
          <w:lang w:val="en-US"/>
        </w:rPr>
        <w:t xml:space="preserve">  of  this declaration must be completed and boxes ticked</w:t>
      </w:r>
    </w:p>
    <w:p w:rsidR="002D1960" w:rsidRPr="002D1960" w:rsidRDefault="002D1960">
      <w:pPr>
        <w:pStyle w:val="ConsPlusNonformat"/>
        <w:jc w:val="both"/>
      </w:pPr>
      <w:proofErr w:type="spellStart"/>
      <w:r w:rsidRPr="002D1960">
        <w:t>where</w:t>
      </w:r>
      <w:proofErr w:type="spellEnd"/>
      <w:r w:rsidRPr="002D1960">
        <w:t xml:space="preserve"> </w:t>
      </w:r>
      <w:proofErr w:type="spellStart"/>
      <w:r w:rsidRPr="002D1960">
        <w:t>appropriate</w:t>
      </w:r>
      <w:proofErr w:type="spellEnd"/>
      <w:r w:rsidRPr="002D1960">
        <w:t>.</w:t>
      </w:r>
    </w:p>
    <w:p w:rsidR="002D1960" w:rsidRPr="002D1960" w:rsidRDefault="002D1960">
      <w:pPr>
        <w:pStyle w:val="ConsPlusNonformat"/>
        <w:jc w:val="both"/>
      </w:pPr>
      <w:bookmarkStart w:id="6" w:name="P2635"/>
      <w:bookmarkEnd w:id="6"/>
      <w:r w:rsidRPr="002D1960">
        <w:t xml:space="preserve">     &lt;**&gt;   Грузополучатель  закрытых  радиоактивных  источников  заполняет</w:t>
      </w:r>
    </w:p>
    <w:p w:rsidR="002D1960" w:rsidRPr="002D1960" w:rsidRDefault="002D1960">
      <w:pPr>
        <w:pStyle w:val="ConsPlusNonformat"/>
        <w:jc w:val="both"/>
      </w:pPr>
      <w:r w:rsidRPr="002D1960">
        <w:t>пункты  с  1  по  5  и направляет настоящую декларацию в компетентный орган</w:t>
      </w:r>
    </w:p>
    <w:p w:rsidR="002D1960" w:rsidRPr="002D1960" w:rsidRDefault="002D1960">
      <w:pPr>
        <w:pStyle w:val="ConsPlusNonformat"/>
        <w:jc w:val="both"/>
        <w:rPr>
          <w:lang w:val="en-US"/>
        </w:rPr>
      </w:pPr>
      <w:r w:rsidRPr="002D1960">
        <w:t>власти</w:t>
      </w:r>
      <w:r w:rsidRPr="002D1960">
        <w:rPr>
          <w:lang w:val="en-US"/>
        </w:rPr>
        <w:t xml:space="preserve"> </w:t>
      </w:r>
      <w:r w:rsidRPr="002D1960">
        <w:t>в</w:t>
      </w:r>
      <w:r w:rsidRPr="002D1960">
        <w:rPr>
          <w:lang w:val="en-US"/>
        </w:rPr>
        <w:t xml:space="preserve"> </w:t>
      </w:r>
      <w:r w:rsidRPr="002D1960">
        <w:t>своей</w:t>
      </w:r>
      <w:r w:rsidRPr="002D1960">
        <w:rPr>
          <w:lang w:val="en-US"/>
        </w:rPr>
        <w:t xml:space="preserve"> </w:t>
      </w:r>
      <w:r w:rsidRPr="002D1960">
        <w:t>стране</w:t>
      </w:r>
      <w:r w:rsidRPr="002D1960">
        <w:rPr>
          <w:lang w:val="en-US"/>
        </w:rPr>
        <w:t>.</w:t>
      </w:r>
    </w:p>
    <w:p w:rsidR="002D1960" w:rsidRPr="002D1960" w:rsidRDefault="002D1960">
      <w:pPr>
        <w:pStyle w:val="ConsPlusNonformat"/>
        <w:jc w:val="both"/>
        <w:rPr>
          <w:lang w:val="en-US"/>
        </w:rPr>
      </w:pPr>
      <w:r w:rsidRPr="002D1960">
        <w:rPr>
          <w:lang w:val="en-US"/>
        </w:rPr>
        <w:t xml:space="preserve">     </w:t>
      </w:r>
      <w:proofErr w:type="gramStart"/>
      <w:r w:rsidRPr="002D1960">
        <w:rPr>
          <w:lang w:val="en-US"/>
        </w:rPr>
        <w:t>The  consignee</w:t>
      </w:r>
      <w:proofErr w:type="gramEnd"/>
      <w:r w:rsidRPr="002D1960">
        <w:rPr>
          <w:lang w:val="en-US"/>
        </w:rPr>
        <w:t xml:space="preserve">  of sealed radioactive sources must complete sections 1</w:t>
      </w:r>
    </w:p>
    <w:p w:rsidR="002D1960" w:rsidRPr="002D1960" w:rsidRDefault="002D1960">
      <w:pPr>
        <w:pStyle w:val="ConsPlusNonformat"/>
        <w:jc w:val="both"/>
        <w:rPr>
          <w:lang w:val="en-US"/>
        </w:rPr>
      </w:pPr>
      <w:proofErr w:type="gramStart"/>
      <w:r w:rsidRPr="002D1960">
        <w:rPr>
          <w:lang w:val="en-US"/>
        </w:rPr>
        <w:t>to</w:t>
      </w:r>
      <w:proofErr w:type="gramEnd"/>
      <w:r w:rsidRPr="002D1960">
        <w:rPr>
          <w:lang w:val="en-US"/>
        </w:rPr>
        <w:t xml:space="preserve"> 5 and send this declaration to the competent authority in his country.</w:t>
      </w:r>
    </w:p>
    <w:p w:rsidR="002D1960" w:rsidRPr="002D1960" w:rsidRDefault="002D1960">
      <w:pPr>
        <w:pStyle w:val="ConsPlusNonformat"/>
        <w:jc w:val="both"/>
      </w:pPr>
      <w:bookmarkStart w:id="7" w:name="P2640"/>
      <w:bookmarkEnd w:id="7"/>
      <w:r w:rsidRPr="002D1960">
        <w:rPr>
          <w:lang w:val="en-US"/>
        </w:rPr>
        <w:t xml:space="preserve">     </w:t>
      </w:r>
      <w:r w:rsidRPr="002D1960">
        <w:t>&lt;***&gt;  Грузополучатель  отсылает настоящую декларацию грузоотправителю</w:t>
      </w:r>
    </w:p>
    <w:p w:rsidR="002D1960" w:rsidRPr="002D1960" w:rsidRDefault="002D1960">
      <w:pPr>
        <w:pStyle w:val="ConsPlusNonformat"/>
        <w:jc w:val="both"/>
      </w:pPr>
      <w:r w:rsidRPr="002D1960">
        <w:t>до отгрузки закрытых источников.</w:t>
      </w:r>
    </w:p>
    <w:p w:rsidR="002D1960" w:rsidRPr="002D1960" w:rsidRDefault="002D1960">
      <w:pPr>
        <w:pStyle w:val="ConsPlusNonformat"/>
        <w:jc w:val="both"/>
        <w:rPr>
          <w:lang w:val="en-US"/>
        </w:rPr>
      </w:pPr>
      <w:r w:rsidRPr="002D1960">
        <w:t xml:space="preserve">     </w:t>
      </w:r>
      <w:proofErr w:type="gramStart"/>
      <w:r w:rsidRPr="002D1960">
        <w:rPr>
          <w:lang w:val="en-US"/>
        </w:rPr>
        <w:t>The  consignee</w:t>
      </w:r>
      <w:proofErr w:type="gramEnd"/>
      <w:r w:rsidRPr="002D1960">
        <w:rPr>
          <w:lang w:val="en-US"/>
        </w:rPr>
        <w:t xml:space="preserve">  must than send this declaration to the consigner prior</w:t>
      </w:r>
    </w:p>
    <w:p w:rsidR="002D1960" w:rsidRPr="002D1960" w:rsidRDefault="002D1960">
      <w:pPr>
        <w:pStyle w:val="ConsPlusNonformat"/>
        <w:jc w:val="both"/>
        <w:rPr>
          <w:lang w:val="en-US"/>
        </w:rPr>
      </w:pPr>
      <w:proofErr w:type="gramStart"/>
      <w:r w:rsidRPr="002D1960">
        <w:rPr>
          <w:lang w:val="en-US"/>
        </w:rPr>
        <w:t>to</w:t>
      </w:r>
      <w:proofErr w:type="gramEnd"/>
      <w:r w:rsidRPr="002D1960">
        <w:rPr>
          <w:lang w:val="en-US"/>
        </w:rPr>
        <w:t xml:space="preserve"> the shipment of the sealed sources.</w:t>
      </w:r>
    </w:p>
    <w:p w:rsidR="002D1960" w:rsidRPr="002D1960" w:rsidRDefault="002D1960">
      <w:pPr>
        <w:pStyle w:val="ConsPlusNonformat"/>
        <w:jc w:val="both"/>
      </w:pPr>
      <w:bookmarkStart w:id="8" w:name="P2644"/>
      <w:bookmarkEnd w:id="8"/>
      <w:r w:rsidRPr="002D1960">
        <w:rPr>
          <w:lang w:val="en-US"/>
        </w:rPr>
        <w:t xml:space="preserve">     </w:t>
      </w:r>
      <w:r w:rsidRPr="002D1960">
        <w:t xml:space="preserve">&lt;****&gt;  После заполнения </w:t>
      </w:r>
      <w:hyperlink w:anchor="P2608" w:history="1">
        <w:r w:rsidRPr="002D1960">
          <w:t>пункта 6</w:t>
        </w:r>
      </w:hyperlink>
      <w:r w:rsidRPr="002D1960">
        <w:t xml:space="preserve"> декларации компетентный орган власти</w:t>
      </w:r>
    </w:p>
    <w:p w:rsidR="002D1960" w:rsidRPr="002D1960" w:rsidRDefault="002D1960">
      <w:pPr>
        <w:pStyle w:val="ConsPlusNonformat"/>
        <w:jc w:val="both"/>
      </w:pPr>
      <w:r w:rsidRPr="002D1960">
        <w:t>страны грузополучателя возвращает настоящую декларацию грузополучателю.</w:t>
      </w:r>
    </w:p>
    <w:p w:rsidR="002D1960" w:rsidRPr="002D1960" w:rsidRDefault="002D1960">
      <w:pPr>
        <w:pStyle w:val="ConsPlusNonformat"/>
        <w:jc w:val="both"/>
        <w:rPr>
          <w:lang w:val="en-US"/>
        </w:rPr>
      </w:pPr>
      <w:r w:rsidRPr="002D1960">
        <w:t xml:space="preserve">     </w:t>
      </w:r>
      <w:proofErr w:type="gramStart"/>
      <w:r w:rsidRPr="002D1960">
        <w:rPr>
          <w:lang w:val="en-US"/>
        </w:rPr>
        <w:t>The  competent</w:t>
      </w:r>
      <w:proofErr w:type="gramEnd"/>
      <w:r w:rsidRPr="002D1960">
        <w:rPr>
          <w:lang w:val="en-US"/>
        </w:rPr>
        <w:t xml:space="preserve"> authority of the consignee country must fill in section</w:t>
      </w:r>
    </w:p>
    <w:p w:rsidR="002D1960" w:rsidRPr="002D1960" w:rsidRDefault="002D1960">
      <w:pPr>
        <w:pStyle w:val="ConsPlusNonformat"/>
        <w:jc w:val="both"/>
        <w:rPr>
          <w:lang w:val="en-US"/>
        </w:rPr>
      </w:pPr>
      <w:r w:rsidRPr="002D1960">
        <w:rPr>
          <w:lang w:val="en-US"/>
        </w:rPr>
        <w:t>6 and return this declaration to the consignee.</w:t>
      </w:r>
    </w:p>
    <w:sectPr w:rsidR="002D1960" w:rsidRPr="002D1960" w:rsidSect="005804F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D1960"/>
    <w:rsid w:val="002D1960"/>
    <w:rsid w:val="00360D6D"/>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960"/>
    <w:pPr>
      <w:widowControl w:val="0"/>
      <w:autoSpaceDE w:val="0"/>
      <w:autoSpaceDN w:val="0"/>
    </w:pPr>
    <w:rPr>
      <w:rFonts w:eastAsia="Times New Roman" w:cs="Times New Roman"/>
      <w:szCs w:val="20"/>
      <w:lang w:eastAsia="ru-RU"/>
    </w:rPr>
  </w:style>
  <w:style w:type="paragraph" w:customStyle="1" w:styleId="ConsPlusNonformat">
    <w:name w:val="ConsPlusNonformat"/>
    <w:rsid w:val="002D196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D1960"/>
    <w:pPr>
      <w:widowControl w:val="0"/>
      <w:autoSpaceDE w:val="0"/>
      <w:autoSpaceDN w:val="0"/>
    </w:pPr>
    <w:rPr>
      <w:rFonts w:eastAsia="Times New Roman" w:cs="Times New Roman"/>
      <w:b/>
      <w:szCs w:val="20"/>
      <w:lang w:eastAsia="ru-RU"/>
    </w:rPr>
  </w:style>
  <w:style w:type="paragraph" w:customStyle="1" w:styleId="ConsPlusCell">
    <w:name w:val="ConsPlusCell"/>
    <w:rsid w:val="002D196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D196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2D196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D196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D196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B344B6BB6796B6B6F9596FB0EB0F8E23A646631389A997F8C1463AA82939259CF7B11E6A7C2A79EC3DD9E33W674G" TargetMode="External"/><Relationship Id="rId13" Type="http://schemas.openxmlformats.org/officeDocument/2006/relationships/hyperlink" Target="consultantplus://offline/ref=1E9B344B6BB6796B6B6F9596FB0EB0F8E23A646631389D9F7C891963AA82939259CF7B11E6A7C2A79EC2DF983AW678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9B344B6BB6796B6B6F9596FB0EB0F8E23A646631389A997F8C1463AA82939259CF7B11E6A7C2A79EC3DD9E33W674G" TargetMode="External"/><Relationship Id="rId12" Type="http://schemas.openxmlformats.org/officeDocument/2006/relationships/hyperlink" Target="consultantplus://offline/ref=1E9B344B6BB6796B6B6F9596FB0EB0F8E23A646631389D9F7C891963AA82939259CF7B11E6A7C2A79EC2DF9E38W674G" TargetMode="External"/><Relationship Id="rId17" Type="http://schemas.openxmlformats.org/officeDocument/2006/relationships/hyperlink" Target="consultantplus://offline/ref=1E9B344B6BB6796B6B6F9596FB0EB0F8E23A646631389998788D1A63AA82939259CF7B11E6A7C2A79EC5D99539W672G" TargetMode="External"/><Relationship Id="rId2" Type="http://schemas.openxmlformats.org/officeDocument/2006/relationships/settings" Target="settings.xml"/><Relationship Id="rId16" Type="http://schemas.openxmlformats.org/officeDocument/2006/relationships/hyperlink" Target="consultantplus://offline/ref=1E9B344B6BB6796B6B6F9596FB0EB0F8E23A646631389C9C788E1D63AA82939259CF7B11E6A7C2A79EC2DF9C3CW677G" TargetMode="External"/><Relationship Id="rId1" Type="http://schemas.openxmlformats.org/officeDocument/2006/relationships/styles" Target="styles.xml"/><Relationship Id="rId6" Type="http://schemas.openxmlformats.org/officeDocument/2006/relationships/hyperlink" Target="consultantplus://offline/ref=1E9B344B6BB6796B6B6F9596FB0EB0F8E23A646631389D9A7B881C63AA82939259CF7B11E6A7C2A79EC2DF9C3BW677G" TargetMode="External"/><Relationship Id="rId11" Type="http://schemas.openxmlformats.org/officeDocument/2006/relationships/hyperlink" Target="consultantplus://offline/ref=1E9B344B6BB6796B6B6F9596FB0EB0F8E23A646631389A997D8D1C63AA82939259CF7B11E6A7C2A79EC7DD9A38W673G" TargetMode="External"/><Relationship Id="rId5" Type="http://schemas.openxmlformats.org/officeDocument/2006/relationships/hyperlink" Target="consultantplus://offline/ref=1E9B344B6BB6796B6B6F9596FB0EB0F8E23A646631389C9C788E1D63AA82939259CF7B11E6A7C2A79EC2DF9C3CW673G" TargetMode="External"/><Relationship Id="rId15" Type="http://schemas.openxmlformats.org/officeDocument/2006/relationships/hyperlink" Target="consultantplus://offline/ref=1E9B344B6BB6796B6B6F9596FB0EB0F8E23A646631389998788D1A63AA82939259CF7B11E6A7C2A79EC5D99539W672G" TargetMode="External"/><Relationship Id="rId10" Type="http://schemas.openxmlformats.org/officeDocument/2006/relationships/hyperlink" Target="consultantplus://offline/ref=1E9B344B6BB6796B6B6F9596FB0EB0F8E23A646631389A997D8D1C63AA82939259CF7B11E6A7C2A79EC7DE953DW670G" TargetMode="External"/><Relationship Id="rId19" Type="http://schemas.openxmlformats.org/officeDocument/2006/relationships/theme" Target="theme/theme1.xml"/><Relationship Id="rId4" Type="http://schemas.openxmlformats.org/officeDocument/2006/relationships/hyperlink" Target="consultantplus://offline/ref=1E9B344B6BB6796B6B6F9596FB0EB0F8E23A646631389A99758D1C63AA82939259CF7B11E6A7C2A79EC2DF9E3AW670G" TargetMode="External"/><Relationship Id="rId9" Type="http://schemas.openxmlformats.org/officeDocument/2006/relationships/hyperlink" Target="consultantplus://offline/ref=1E9B344B6BB6796B6B6F9596FB0EB0F8E23A646631389C9C788E1D63AA82939259CF7B11E6A7C2A79EC2DF9C3CW674G" TargetMode="External"/><Relationship Id="rId14" Type="http://schemas.openxmlformats.org/officeDocument/2006/relationships/hyperlink" Target="consultantplus://offline/ref=1E9B344B6BB6796B6B6F9596FB0EB0F8E23A646631389C9C788E1D63AA82939259CF7B11E6A7C2A79EC2DF9C3CW67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5760</Words>
  <Characters>32837</Characters>
  <Application>Microsoft Office Word</Application>
  <DocSecurity>0</DocSecurity>
  <Lines>273</Lines>
  <Paragraphs>77</Paragraphs>
  <ScaleCrop>false</ScaleCrop>
  <Company>Microsoft</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2019-02-08T06:59:00Z</dcterms:created>
  <dcterms:modified xsi:type="dcterms:W3CDTF">2019-02-08T07:03:00Z</dcterms:modified>
</cp:coreProperties>
</file>