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8E" w:rsidRDefault="00EF318E" w:rsidP="00CA5D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16265B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>Перечень документов, предоставляемый юридическими лицами для получения лицензии:</w:t>
      </w:r>
    </w:p>
    <w:p w:rsidR="00CA5D84" w:rsidRPr="0016265B" w:rsidRDefault="00CA5D84" w:rsidP="00CA5D8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</w:p>
    <w:p w:rsidR="00EF318E" w:rsidRPr="0016265B" w:rsidRDefault="00EF318E" w:rsidP="00EF31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16265B">
        <w:rPr>
          <w:rFonts w:ascii="Times New Roman" w:eastAsia="SimSun" w:hAnsi="Times New Roman" w:cs="Times New Roman"/>
          <w:sz w:val="30"/>
          <w:szCs w:val="30"/>
          <w:lang w:eastAsia="zh-CN"/>
        </w:rPr>
        <w:t>Заявление о выдаче лицензии (заполняется соискателем лицензии на фирменном бланке);</w:t>
      </w:r>
    </w:p>
    <w:p w:rsidR="00EF318E" w:rsidRPr="0016265B" w:rsidRDefault="00EF318E" w:rsidP="00EF31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16265B">
        <w:rPr>
          <w:rFonts w:ascii="Times New Roman" w:eastAsia="SimSun" w:hAnsi="Times New Roman" w:cs="Times New Roman"/>
          <w:sz w:val="30"/>
          <w:szCs w:val="30"/>
          <w:lang w:eastAsia="zh-CN"/>
        </w:rPr>
        <w:t>Заявление на проведение экспертизы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Pr="00EF318E">
        <w:rPr>
          <w:rFonts w:ascii="Times New Roman" w:eastAsia="SimSun" w:hAnsi="Times New Roman" w:cs="Times New Roman"/>
          <w:sz w:val="30"/>
          <w:szCs w:val="30"/>
          <w:lang w:eastAsia="zh-CN"/>
        </w:rPr>
        <w:t>(заполняется соискателем лицензии на фирменном бланке)</w:t>
      </w:r>
      <w:r w:rsidRPr="0016265B">
        <w:rPr>
          <w:rFonts w:ascii="Times New Roman" w:eastAsia="SimSun" w:hAnsi="Times New Roman" w:cs="Times New Roman"/>
          <w:sz w:val="30"/>
          <w:szCs w:val="30"/>
          <w:lang w:eastAsia="zh-CN"/>
        </w:rPr>
        <w:t>;</w:t>
      </w:r>
    </w:p>
    <w:p w:rsidR="00EF318E" w:rsidRPr="0016265B" w:rsidRDefault="00EF318E" w:rsidP="00EF31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16265B">
        <w:rPr>
          <w:rFonts w:ascii="Times New Roman" w:eastAsia="SimSun" w:hAnsi="Times New Roman" w:cs="Times New Roman"/>
          <w:sz w:val="30"/>
          <w:szCs w:val="30"/>
          <w:vertAlign w:val="superscript"/>
          <w:lang w:eastAsia="zh-CN"/>
        </w:rPr>
        <w:sym w:font="Symbol" w:char="F02A"/>
      </w:r>
      <w:r w:rsidRPr="0016265B">
        <w:rPr>
          <w:rFonts w:ascii="Times New Roman" w:eastAsia="SimSun" w:hAnsi="Times New Roman" w:cs="Times New Roman"/>
          <w:sz w:val="30"/>
          <w:szCs w:val="30"/>
          <w:lang w:eastAsia="zh-CN"/>
        </w:rPr>
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</w:r>
    </w:p>
    <w:p w:rsidR="00EF318E" w:rsidRPr="00EF318E" w:rsidRDefault="00EF318E" w:rsidP="00EF31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EF318E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Копия свидетельства о регистрации опасных производственных объектов в государственном реестре опасных производственных объектов (при эксплуатации опасных производственных объектов </w:t>
      </w:r>
      <w:r w:rsidRPr="00EF318E">
        <w:rPr>
          <w:rFonts w:ascii="Times New Roman" w:eastAsia="SimSun" w:hAnsi="Times New Roman" w:cs="Times New Roman"/>
          <w:sz w:val="30"/>
          <w:szCs w:val="30"/>
          <w:lang w:val="en-US" w:eastAsia="zh-CN"/>
        </w:rPr>
        <w:t>I</w:t>
      </w:r>
      <w:r w:rsidRPr="00EF318E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и (или) </w:t>
      </w:r>
      <w:r w:rsidRPr="00EF318E">
        <w:rPr>
          <w:rFonts w:ascii="Times New Roman" w:eastAsia="SimSun" w:hAnsi="Times New Roman" w:cs="Times New Roman"/>
          <w:sz w:val="30"/>
          <w:szCs w:val="30"/>
          <w:lang w:val="en-US" w:eastAsia="zh-CN"/>
        </w:rPr>
        <w:t>II</w:t>
      </w:r>
      <w:r w:rsidRPr="00EF318E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типа опасности);</w:t>
      </w:r>
    </w:p>
    <w:p w:rsidR="00EF318E" w:rsidRPr="0016265B" w:rsidRDefault="00EF318E" w:rsidP="00EF318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 w:rsidRPr="0016265B">
        <w:rPr>
          <w:rFonts w:ascii="Times New Roman" w:eastAsia="SimSun" w:hAnsi="Times New Roman" w:cs="Times New Roman"/>
          <w:sz w:val="30"/>
          <w:szCs w:val="30"/>
          <w:lang w:eastAsia="zh-CN"/>
        </w:rPr>
        <w:t>Документ об уплате государственной пошлины за выдачу лицензии (оригинал).</w:t>
      </w:r>
    </w:p>
    <w:p w:rsidR="00EF318E" w:rsidRPr="0016265B" w:rsidRDefault="00EF318E" w:rsidP="00EF318E">
      <w:pPr>
        <w:spacing w:after="0" w:line="240" w:lineRule="auto"/>
        <w:rPr>
          <w:rFonts w:ascii="Times New Roman" w:eastAsia="SimSun" w:hAnsi="Times New Roman" w:cs="Times New Roman"/>
          <w:sz w:val="30"/>
          <w:szCs w:val="30"/>
          <w:lang w:eastAsia="zh-CN"/>
        </w:rPr>
      </w:pPr>
    </w:p>
    <w:p w:rsidR="0016265B" w:rsidRPr="0016265B" w:rsidRDefault="0016265B" w:rsidP="0016265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30"/>
          <w:szCs w:val="30"/>
          <w:lang w:eastAsia="zh-CN"/>
        </w:rPr>
      </w:pPr>
      <w:r w:rsidRPr="0016265B">
        <w:rPr>
          <w:rFonts w:ascii="Times New Roman" w:eastAsia="SimSun" w:hAnsi="Times New Roman" w:cs="Times New Roman"/>
          <w:b/>
          <w:sz w:val="30"/>
          <w:szCs w:val="30"/>
          <w:lang w:eastAsia="zh-CN"/>
        </w:rPr>
        <w:t xml:space="preserve">Примечание (в соответствии с Указом Президента Республики Беларусь от 1 сентября 2010 г. № 450 «О лицензировании отдельных видов деятельности»): </w:t>
      </w:r>
    </w:p>
    <w:p w:rsidR="00A9278D" w:rsidRDefault="00A9278D" w:rsidP="00EF318E">
      <w:pPr>
        <w:spacing w:after="0" w:line="240" w:lineRule="exact"/>
        <w:jc w:val="center"/>
      </w:pPr>
    </w:p>
    <w:p w:rsidR="00CA5D84" w:rsidRPr="00CA5D84" w:rsidRDefault="00CA5D84" w:rsidP="00CA5D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1) При подаче заявления и прилагаемых к нему документов </w:t>
      </w:r>
      <w:r w:rsidRPr="00CA5D8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лицензирующий орган лицензиатом или его уполномоченным представителем </w:t>
      </w:r>
      <w:r w:rsidRPr="00CA5D84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лично</w:t>
      </w:r>
      <w:r w:rsidRPr="00CA5D84">
        <w:rPr>
          <w:rFonts w:ascii="Times New Roman" w:hAnsi="Times New Roman" w:cs="Times New Roman"/>
          <w:sz w:val="30"/>
          <w:szCs w:val="30"/>
        </w:rPr>
        <w:t>, одновременно предъявляются:</w:t>
      </w:r>
    </w:p>
    <w:p w:rsidR="00CA5D84" w:rsidRPr="00CA5D84" w:rsidRDefault="00CA5D84" w:rsidP="00CA5D84">
      <w:pPr>
        <w:pStyle w:val="a5"/>
        <w:numPr>
          <w:ilvl w:val="0"/>
          <w:numId w:val="3"/>
        </w:numPr>
        <w:ind w:left="0"/>
        <w:jc w:val="both"/>
        <w:rPr>
          <w:sz w:val="30"/>
          <w:szCs w:val="30"/>
        </w:rPr>
      </w:pPr>
      <w:r w:rsidRPr="00CA5D84">
        <w:rPr>
          <w:sz w:val="30"/>
          <w:szCs w:val="30"/>
        </w:rPr>
        <w:t xml:space="preserve">уполномоченным представителем </w:t>
      </w:r>
      <w:r>
        <w:rPr>
          <w:sz w:val="30"/>
          <w:szCs w:val="30"/>
        </w:rPr>
        <w:t>соискателя лицензии</w:t>
      </w:r>
      <w:r w:rsidRPr="00CA5D84">
        <w:rPr>
          <w:b/>
          <w:sz w:val="30"/>
          <w:szCs w:val="30"/>
        </w:rPr>
        <w:t xml:space="preserve"> – </w:t>
      </w:r>
      <w:r w:rsidRPr="00CA5D84">
        <w:rPr>
          <w:sz w:val="30"/>
          <w:szCs w:val="30"/>
        </w:rPr>
        <w:t>документ, удостоверяющий личность, и доверенность;</w:t>
      </w:r>
    </w:p>
    <w:p w:rsidR="00CA5D84" w:rsidRPr="00CA5D84" w:rsidRDefault="00CA5D84" w:rsidP="00CA5D84">
      <w:pPr>
        <w:pStyle w:val="a5"/>
        <w:numPr>
          <w:ilvl w:val="0"/>
          <w:numId w:val="3"/>
        </w:numPr>
        <w:ind w:left="0"/>
        <w:jc w:val="both"/>
        <w:rPr>
          <w:b/>
          <w:sz w:val="30"/>
          <w:szCs w:val="30"/>
        </w:rPr>
      </w:pPr>
      <w:r w:rsidRPr="00CA5D84">
        <w:rPr>
          <w:sz w:val="30"/>
          <w:szCs w:val="30"/>
        </w:rPr>
        <w:t>руководителем юридического лица – документ, удостоверяющий личность, и документ, подтверждающий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CA5D84" w:rsidRPr="00CA5D84" w:rsidRDefault="00CA5D84" w:rsidP="00CA5D84">
      <w:pPr>
        <w:pStyle w:val="ConsPlusNormal"/>
        <w:numPr>
          <w:ilvl w:val="0"/>
          <w:numId w:val="3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>руководителем представительства иностранной организации -  документ, удостоверяющий личность и доверенность, выданную иностранной организацией;</w:t>
      </w:r>
    </w:p>
    <w:p w:rsidR="00CA5D84" w:rsidRPr="00CA5D84" w:rsidRDefault="00CA5D84" w:rsidP="00CA5D84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  Документы подаются в папке-скоросшивателе по описи, копия которой вручается </w:t>
      </w:r>
      <w:r>
        <w:rPr>
          <w:rFonts w:ascii="Times New Roman" w:hAnsi="Times New Roman" w:cs="Times New Roman"/>
          <w:sz w:val="30"/>
          <w:szCs w:val="30"/>
        </w:rPr>
        <w:t>соискателю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либо его уполномоченному представителю под роспись с отметкой о дате приема этих документов. Опись оформляет инспектор, принимающий документы.</w:t>
      </w:r>
    </w:p>
    <w:p w:rsidR="00CA5D84" w:rsidRPr="00CA5D84" w:rsidRDefault="00CA5D84" w:rsidP="00CA5D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A5D84" w:rsidRPr="00CA5D84" w:rsidRDefault="00CA5D84" w:rsidP="00CA5D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lastRenderedPageBreak/>
        <w:t xml:space="preserve">2) Направление заявления (с прилагаемыми к нему документами) о </w:t>
      </w:r>
      <w:r>
        <w:rPr>
          <w:rFonts w:ascii="Times New Roman" w:hAnsi="Times New Roman" w:cs="Times New Roman"/>
          <w:sz w:val="30"/>
          <w:szCs w:val="30"/>
        </w:rPr>
        <w:t>выдаче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</w:t>
      </w:r>
      <w:r w:rsidRPr="000D31B8">
        <w:rPr>
          <w:rFonts w:ascii="Times New Roman" w:hAnsi="Times New Roman" w:cs="Times New Roman"/>
          <w:b/>
          <w:sz w:val="30"/>
          <w:szCs w:val="30"/>
        </w:rPr>
        <w:t>в виде электронного документа</w:t>
      </w:r>
      <w:r w:rsidRPr="00CA5D84">
        <w:rPr>
          <w:rFonts w:ascii="Times New Roman" w:hAnsi="Times New Roman" w:cs="Times New Roman"/>
          <w:sz w:val="30"/>
          <w:szCs w:val="30"/>
        </w:rPr>
        <w:t xml:space="preserve"> осуществляется лицензиатом с приложением к ним:</w:t>
      </w:r>
    </w:p>
    <w:p w:rsidR="00CA5D84" w:rsidRPr="00CA5D84" w:rsidRDefault="00CA5D84" w:rsidP="00CA5D84">
      <w:pPr>
        <w:pStyle w:val="ConsPlusNormal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>для юридического лица Республики Беларусь –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CA5D84" w:rsidRPr="00CA5D84" w:rsidRDefault="00CA5D84" w:rsidP="00CA5D84">
      <w:pPr>
        <w:pStyle w:val="ConsPlusNormal"/>
        <w:numPr>
          <w:ilvl w:val="0"/>
          <w:numId w:val="4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>для иностранной организации –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</w:p>
    <w:p w:rsidR="00CA5D84" w:rsidRPr="00CA5D84" w:rsidRDefault="00CA5D84" w:rsidP="00CA5D84">
      <w:pPr>
        <w:contextualSpacing/>
        <w:rPr>
          <w:rFonts w:ascii="Times New Roman" w:hAnsi="Times New Roman" w:cs="Times New Roman"/>
          <w:sz w:val="30"/>
          <w:szCs w:val="30"/>
        </w:rPr>
      </w:pPr>
    </w:p>
    <w:p w:rsidR="00CA5D84" w:rsidRPr="00CA5D84" w:rsidRDefault="00CA5D84" w:rsidP="000D31B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CA5D84">
        <w:rPr>
          <w:rFonts w:ascii="Times New Roman" w:hAnsi="Times New Roman" w:cs="Times New Roman"/>
          <w:i/>
          <w:sz w:val="30"/>
          <w:szCs w:val="30"/>
        </w:rPr>
        <w:t>Справочно:</w:t>
      </w:r>
      <w:r w:rsidRPr="00CA5D84">
        <w:rPr>
          <w:rFonts w:ascii="Times New Roman" w:hAnsi="Times New Roman" w:cs="Times New Roman"/>
          <w:b/>
          <w:i/>
          <w:sz w:val="30"/>
          <w:szCs w:val="30"/>
        </w:rPr>
        <w:t xml:space="preserve"> Электронный документ</w:t>
      </w:r>
      <w:r w:rsidRPr="00CA5D84">
        <w:rPr>
          <w:rFonts w:ascii="Times New Roman" w:hAnsi="Times New Roman" w:cs="Times New Roman"/>
          <w:i/>
          <w:sz w:val="30"/>
          <w:szCs w:val="30"/>
        </w:rPr>
        <w:t xml:space="preserve"> состоит из двух неотъемлемых частей - общей и особенной.</w:t>
      </w:r>
    </w:p>
    <w:p w:rsidR="00CA5D84" w:rsidRPr="00CA5D84" w:rsidRDefault="00CA5D84" w:rsidP="000D31B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CA5D84">
        <w:rPr>
          <w:rFonts w:ascii="Times New Roman" w:hAnsi="Times New Roman" w:cs="Times New Roman"/>
          <w:i/>
          <w:sz w:val="30"/>
          <w:szCs w:val="30"/>
        </w:rPr>
        <w:t>Общая часть электронного документа состоит из информации, составляющей содержание документа.</w:t>
      </w:r>
    </w:p>
    <w:p w:rsidR="00CA5D84" w:rsidRPr="00CA5D84" w:rsidRDefault="00CA5D84" w:rsidP="000D31B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CA5D84">
        <w:rPr>
          <w:rFonts w:ascii="Times New Roman" w:hAnsi="Times New Roman" w:cs="Times New Roman"/>
          <w:i/>
          <w:sz w:val="30"/>
          <w:szCs w:val="30"/>
        </w:rPr>
        <w:t xml:space="preserve">Особенная часть электронного документа состоит из одной или нескольких </w:t>
      </w:r>
      <w:r w:rsidRPr="00CA5D84">
        <w:rPr>
          <w:rFonts w:ascii="Times New Roman" w:hAnsi="Times New Roman" w:cs="Times New Roman"/>
          <w:b/>
          <w:i/>
          <w:sz w:val="30"/>
          <w:szCs w:val="30"/>
        </w:rPr>
        <w:t>электронных цифровых подписей</w:t>
      </w:r>
      <w:r w:rsidRPr="00CA5D84">
        <w:rPr>
          <w:rFonts w:ascii="Times New Roman" w:hAnsi="Times New Roman" w:cs="Times New Roman"/>
          <w:i/>
          <w:sz w:val="30"/>
          <w:szCs w:val="30"/>
        </w:rPr>
        <w:t>, а также может содержать дополнительные данные, необходимые для проверки электронной цифровой подписи (электронных цифровых подписей) и идентификации электронного документа, которые устанавливаются техническими нормативными правовыми актами.</w:t>
      </w:r>
    </w:p>
    <w:p w:rsidR="00CA5D84" w:rsidRPr="00CA5D84" w:rsidRDefault="00CA5D84" w:rsidP="00CA5D8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A5D84" w:rsidRPr="00CA5D84" w:rsidRDefault="00CA5D84" w:rsidP="000D31B8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Документы, представленные для </w:t>
      </w:r>
      <w:r w:rsidR="00B239A0">
        <w:rPr>
          <w:rFonts w:ascii="Times New Roman" w:hAnsi="Times New Roman" w:cs="Times New Roman"/>
          <w:sz w:val="30"/>
          <w:szCs w:val="30"/>
        </w:rPr>
        <w:t>выдачи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, принимаются по описи, копия которой с отметкой о дате приема этих документов не позднее 3 рабочих дней, следующих за днем поступления их в лицензирующий орган, направляется </w:t>
      </w:r>
      <w:r w:rsidR="00B239A0">
        <w:rPr>
          <w:rFonts w:ascii="Times New Roman" w:hAnsi="Times New Roman" w:cs="Times New Roman"/>
          <w:sz w:val="30"/>
          <w:szCs w:val="30"/>
        </w:rPr>
        <w:t>соискателю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по электронной почте в виде электронного документа.</w:t>
      </w:r>
    </w:p>
    <w:p w:rsidR="00CA5D84" w:rsidRPr="00CA5D84" w:rsidRDefault="00CA5D84" w:rsidP="00B239A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непредъявления (непредставления)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Мотивированный отказ в приеме заявления к рассмотрению не позднее 3 рабочих дней, следующих за днем </w:t>
      </w:r>
      <w:r w:rsidRPr="00CA5D84">
        <w:rPr>
          <w:rFonts w:ascii="Times New Roman" w:hAnsi="Times New Roman" w:cs="Times New Roman"/>
          <w:sz w:val="30"/>
          <w:szCs w:val="30"/>
        </w:rPr>
        <w:lastRenderedPageBreak/>
        <w:t xml:space="preserve">поступления его в лицензирующий орган, направляется </w:t>
      </w:r>
      <w:r w:rsidR="00B239A0">
        <w:rPr>
          <w:rFonts w:ascii="Times New Roman" w:hAnsi="Times New Roman" w:cs="Times New Roman"/>
          <w:sz w:val="30"/>
          <w:szCs w:val="30"/>
        </w:rPr>
        <w:t>соискателю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на адрес электронной почты в виде электронного документа.</w:t>
      </w:r>
    </w:p>
    <w:p w:rsidR="00CA5D84" w:rsidRPr="00CA5D84" w:rsidRDefault="00CA5D84" w:rsidP="00CA5D8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3) Направление заявления (с прилагаемыми к нему документами) о </w:t>
      </w:r>
      <w:r w:rsidR="00B239A0">
        <w:rPr>
          <w:rFonts w:ascii="Times New Roman" w:hAnsi="Times New Roman" w:cs="Times New Roman"/>
          <w:sz w:val="30"/>
          <w:szCs w:val="30"/>
        </w:rPr>
        <w:t>выдаче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</w:t>
      </w:r>
      <w:r w:rsidRPr="00B239A0">
        <w:rPr>
          <w:rFonts w:ascii="Times New Roman" w:hAnsi="Times New Roman" w:cs="Times New Roman"/>
          <w:b/>
          <w:sz w:val="30"/>
          <w:szCs w:val="30"/>
        </w:rPr>
        <w:t xml:space="preserve">по почте </w:t>
      </w:r>
      <w:r w:rsidRPr="00CA5D84">
        <w:rPr>
          <w:rFonts w:ascii="Times New Roman" w:hAnsi="Times New Roman" w:cs="Times New Roman"/>
          <w:sz w:val="30"/>
          <w:szCs w:val="30"/>
        </w:rPr>
        <w:t xml:space="preserve">осуществляется заказным письмом с заказным уведомлением о получении </w:t>
      </w:r>
      <w:r w:rsidR="00B239A0">
        <w:rPr>
          <w:rFonts w:ascii="Times New Roman" w:hAnsi="Times New Roman" w:cs="Times New Roman"/>
          <w:sz w:val="30"/>
          <w:szCs w:val="30"/>
        </w:rPr>
        <w:t>соискателем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с приложением к ним:</w:t>
      </w:r>
    </w:p>
    <w:p w:rsidR="00CA5D84" w:rsidRPr="00CA5D84" w:rsidRDefault="00CA5D84" w:rsidP="00CA5D84">
      <w:pPr>
        <w:pStyle w:val="ConsPlusNormal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>для юридического лица - сведений о руководителе юридического лица (фамилия, собственное имя, отчество (при его наличии), данные документа, удостоверяющего личность (серия (при наличии), номер, когда и кем выдан, регистрация по месту жительства), а также документа (его копии), подтверждающего его полномочия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договор);</w:t>
      </w:r>
    </w:p>
    <w:p w:rsidR="00CA5D84" w:rsidRPr="00CA5D84" w:rsidRDefault="00CA5D84" w:rsidP="00CA5D84">
      <w:pPr>
        <w:pStyle w:val="ConsPlusNormal"/>
        <w:numPr>
          <w:ilvl w:val="0"/>
          <w:numId w:val="5"/>
        </w:numPr>
        <w:ind w:left="0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>для иностранной организации - сведений о руководителе представительства иностранной организации (фамилия, собственное имя, отчество (если таковое имеется), данные документа, удостоверяющего личность (серия (при наличии), номер, когда и кем выдан, регистрация по месту жительства, месту фактического временного пребывания), а также доверенности (ее копии), выданной ему иностранной организацией.</w:t>
      </w:r>
    </w:p>
    <w:p w:rsidR="00CA5D84" w:rsidRPr="00CA5D84" w:rsidRDefault="00CA5D84" w:rsidP="00B239A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Документы, представленные для </w:t>
      </w:r>
      <w:r w:rsidR="00B239A0">
        <w:rPr>
          <w:rFonts w:ascii="Times New Roman" w:hAnsi="Times New Roman" w:cs="Times New Roman"/>
          <w:sz w:val="30"/>
          <w:szCs w:val="30"/>
        </w:rPr>
        <w:t>выдачи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, принимаются по описи, копия которой с отметкой о дате приема  документов при представлении таких документов по почте  не позднее 3 рабочих дней, следующих за днем поступления их в лицензирующий орган, направляется </w:t>
      </w:r>
      <w:r w:rsidR="00B239A0">
        <w:rPr>
          <w:rFonts w:ascii="Times New Roman" w:hAnsi="Times New Roman" w:cs="Times New Roman"/>
          <w:sz w:val="30"/>
          <w:szCs w:val="30"/>
        </w:rPr>
        <w:t>соискателю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по почте заказным письмом с заказным уведомлением о получении.  </w:t>
      </w:r>
    </w:p>
    <w:p w:rsidR="00CA5D84" w:rsidRPr="00CA5D84" w:rsidRDefault="00CA5D84" w:rsidP="00B239A0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5D84">
        <w:rPr>
          <w:rFonts w:ascii="Times New Roman" w:hAnsi="Times New Roman" w:cs="Times New Roman"/>
          <w:sz w:val="30"/>
          <w:szCs w:val="30"/>
        </w:rPr>
        <w:t xml:space="preserve">В случае указания в заявлении не всех сведений, либо представления не всех документов, либо непредъявления (непредставления) сведений о руководителе юридического лица, а также документа (его копии), подтверждающего его полномочия, лицензирующий орган отказывает в приеме этого заявления к рассмотрению.  Мотивированный отказ в приеме заявления к рассмотрению при представлении такого заявления по почте  не позднее 3 рабочих дней, следующих за днем поступления его в лицензирующий орган, направляется вместе с этим заявлением и прилагаемыми к нему документами </w:t>
      </w:r>
      <w:r w:rsidR="00B239A0">
        <w:rPr>
          <w:rFonts w:ascii="Times New Roman" w:hAnsi="Times New Roman" w:cs="Times New Roman"/>
          <w:sz w:val="30"/>
          <w:szCs w:val="30"/>
        </w:rPr>
        <w:t>соискателю лицензии</w:t>
      </w:r>
      <w:r w:rsidRPr="00CA5D84">
        <w:rPr>
          <w:rFonts w:ascii="Times New Roman" w:hAnsi="Times New Roman" w:cs="Times New Roman"/>
          <w:sz w:val="30"/>
          <w:szCs w:val="30"/>
        </w:rPr>
        <w:t xml:space="preserve"> по почте заказным письмом с заказным уведомлением о получении.</w:t>
      </w:r>
    </w:p>
    <w:p w:rsidR="00CA5D84" w:rsidRDefault="00CA5D84" w:rsidP="00EF318E">
      <w:pPr>
        <w:spacing w:after="0" w:line="240" w:lineRule="exact"/>
        <w:jc w:val="center"/>
      </w:pPr>
    </w:p>
    <w:sectPr w:rsidR="00CA5D84" w:rsidSect="0029602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5D" w:rsidRDefault="002D455D">
      <w:pPr>
        <w:spacing w:after="0" w:line="240" w:lineRule="auto"/>
      </w:pPr>
      <w:r>
        <w:separator/>
      </w:r>
    </w:p>
  </w:endnote>
  <w:endnote w:type="continuationSeparator" w:id="0">
    <w:p w:rsidR="002D455D" w:rsidRDefault="002D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5D" w:rsidRDefault="002D455D">
      <w:pPr>
        <w:spacing w:after="0" w:line="240" w:lineRule="auto"/>
      </w:pPr>
      <w:r>
        <w:separator/>
      </w:r>
    </w:p>
  </w:footnote>
  <w:footnote w:type="continuationSeparator" w:id="0">
    <w:p w:rsidR="002D455D" w:rsidRDefault="002D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B3E" w:rsidRPr="0029602D" w:rsidRDefault="00C97D09">
    <w:pPr>
      <w:pStyle w:val="a3"/>
      <w:jc w:val="center"/>
      <w:rPr>
        <w:sz w:val="28"/>
        <w:szCs w:val="28"/>
      </w:rPr>
    </w:pPr>
    <w:r w:rsidRPr="0029602D">
      <w:rPr>
        <w:sz w:val="28"/>
        <w:szCs w:val="28"/>
      </w:rPr>
      <w:fldChar w:fldCharType="begin"/>
    </w:r>
    <w:r w:rsidR="0016265B" w:rsidRPr="0029602D">
      <w:rPr>
        <w:sz w:val="28"/>
        <w:szCs w:val="28"/>
      </w:rPr>
      <w:instrText xml:space="preserve"> PAGE   \* MERGEFORMAT </w:instrText>
    </w:r>
    <w:r w:rsidRPr="0029602D">
      <w:rPr>
        <w:sz w:val="28"/>
        <w:szCs w:val="28"/>
      </w:rPr>
      <w:fldChar w:fldCharType="separate"/>
    </w:r>
    <w:r w:rsidR="00B239A0">
      <w:rPr>
        <w:noProof/>
        <w:sz w:val="28"/>
        <w:szCs w:val="28"/>
      </w:rPr>
      <w:t>2</w:t>
    </w:r>
    <w:r w:rsidRPr="0029602D">
      <w:rPr>
        <w:sz w:val="28"/>
        <w:szCs w:val="28"/>
      </w:rPr>
      <w:fldChar w:fldCharType="end"/>
    </w:r>
  </w:p>
  <w:p w:rsidR="00253B3E" w:rsidRDefault="002D4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AF6"/>
    <w:multiLevelType w:val="hybridMultilevel"/>
    <w:tmpl w:val="EEB07E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822C17"/>
    <w:multiLevelType w:val="hybridMultilevel"/>
    <w:tmpl w:val="4FE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222D9"/>
    <w:multiLevelType w:val="hybridMultilevel"/>
    <w:tmpl w:val="10B2F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00673"/>
    <w:multiLevelType w:val="hybridMultilevel"/>
    <w:tmpl w:val="4AB44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E624F9D"/>
    <w:multiLevelType w:val="hybridMultilevel"/>
    <w:tmpl w:val="AA50447E"/>
    <w:lvl w:ilvl="0" w:tplc="24C61162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65B"/>
    <w:rsid w:val="000D31B8"/>
    <w:rsid w:val="0016265B"/>
    <w:rsid w:val="002D455D"/>
    <w:rsid w:val="006B39F6"/>
    <w:rsid w:val="00A9278D"/>
    <w:rsid w:val="00B239A0"/>
    <w:rsid w:val="00C97D09"/>
    <w:rsid w:val="00CA5D84"/>
    <w:rsid w:val="00EF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6265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92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CA5D84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5B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6265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Kachura</dc:creator>
  <cp:keywords/>
  <dc:description/>
  <cp:lastModifiedBy>Chumakina</cp:lastModifiedBy>
  <cp:revision>4</cp:revision>
  <dcterms:created xsi:type="dcterms:W3CDTF">2016-03-30T14:08:00Z</dcterms:created>
  <dcterms:modified xsi:type="dcterms:W3CDTF">2016-04-13T08:56:00Z</dcterms:modified>
</cp:coreProperties>
</file>