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510" w:rsidRDefault="009C5B15" w:rsidP="009C5B15">
      <w:pPr>
        <w:ind w:firstLine="709"/>
        <w:jc w:val="both"/>
      </w:pPr>
      <w:bookmarkStart w:id="0" w:name="_GoBack"/>
      <w:bookmarkEnd w:id="0"/>
      <w:r>
        <w:t>Согласно части второй пункта 5 Инструкции о порядке создания и деятельности комиссий для проверки знаний по вопросам промышленной безопасности, утвержденной постановлением Министерства по чрезвычайным ситуациям Республики Беларусь от 6 июля 2016 г. № 31:</w:t>
      </w:r>
    </w:p>
    <w:p w:rsidR="004B264B" w:rsidRPr="004B264B" w:rsidRDefault="004B264B" w:rsidP="009C5B15">
      <w:pPr>
        <w:ind w:firstLine="709"/>
        <w:jc w:val="both"/>
        <w:rPr>
          <w:b/>
        </w:rPr>
      </w:pPr>
      <w:r w:rsidRPr="004B264B">
        <w:rPr>
          <w:b/>
        </w:rPr>
        <w:t>В состав комиссии субъекта промышленной безопасности включаются:</w:t>
      </w:r>
    </w:p>
    <w:p w:rsidR="004B264B" w:rsidRPr="004B264B" w:rsidRDefault="004B264B" w:rsidP="009C5B15">
      <w:pPr>
        <w:ind w:firstLine="709"/>
        <w:jc w:val="both"/>
        <w:rPr>
          <w:b/>
        </w:rPr>
      </w:pPr>
      <w:r w:rsidRPr="004B264B">
        <w:rPr>
          <w:b/>
        </w:rPr>
        <w:t>лица, ответственные за осуществление производственного контроля;</w:t>
      </w:r>
    </w:p>
    <w:p w:rsidR="004B264B" w:rsidRPr="004B264B" w:rsidRDefault="004B264B" w:rsidP="009C5B15">
      <w:pPr>
        <w:ind w:firstLine="709"/>
        <w:jc w:val="both"/>
        <w:rPr>
          <w:b/>
        </w:rPr>
      </w:pPr>
      <w:r w:rsidRPr="004B264B">
        <w:rPr>
          <w:b/>
        </w:rPr>
        <w:t>лица, ответственные за безопасную эксплуатацию;</w:t>
      </w:r>
    </w:p>
    <w:p w:rsidR="004B264B" w:rsidRPr="004B264B" w:rsidRDefault="004B264B" w:rsidP="009C5B15">
      <w:pPr>
        <w:ind w:firstLine="709"/>
        <w:jc w:val="both"/>
        <w:rPr>
          <w:b/>
        </w:rPr>
      </w:pPr>
      <w:r w:rsidRPr="004B264B">
        <w:rPr>
          <w:b/>
        </w:rPr>
        <w:t>руководители и специалисты, осуществляющие руководство работами.</w:t>
      </w:r>
    </w:p>
    <w:p w:rsidR="004B264B" w:rsidRDefault="004B264B" w:rsidP="009C5B15">
      <w:pPr>
        <w:ind w:firstLine="709"/>
        <w:jc w:val="both"/>
      </w:pPr>
      <w:r>
        <w:t>Согласно пункту 18 Инструкции о порядке подготовки и проверки знаний по вопросам промышленной безопасности, утвержденной постановлением Министерства по чрезвычайным ситуациям Республики Беларусь от 6 июля 2016 г. № 31:</w:t>
      </w:r>
    </w:p>
    <w:p w:rsidR="004B264B" w:rsidRPr="004B264B" w:rsidRDefault="004B264B" w:rsidP="009C5B15">
      <w:pPr>
        <w:ind w:firstLine="709"/>
        <w:jc w:val="both"/>
        <w:rPr>
          <w:b/>
        </w:rPr>
      </w:pPr>
      <w:proofErr w:type="gramStart"/>
      <w:r w:rsidRPr="004B264B">
        <w:rPr>
          <w:b/>
        </w:rPr>
        <w:t xml:space="preserve">В случае прохождения членом комиссии для проверки знаний по вопросам промышленной безопасности, созданной в субъекте промышленной безопасности, первичной, периодической и (или) внеочередной проверки знаний в комиссии Госпромнадзора (комиссии государственного органа) в качестве лица, ответственного за безопасную эксплуатацию, лица, ответственного за осуществление производственного контроля, руководителя и специалиста, осуществляющего руководство работами, </w:t>
      </w:r>
      <w:r w:rsidRPr="004B264B">
        <w:rPr>
          <w:b/>
          <w:u w:val="single"/>
        </w:rPr>
        <w:t>проходить</w:t>
      </w:r>
      <w:proofErr w:type="gramEnd"/>
      <w:r w:rsidRPr="004B264B">
        <w:rPr>
          <w:b/>
          <w:u w:val="single"/>
        </w:rPr>
        <w:t xml:space="preserve"> проверку знаний в качестве члена этих комиссий не требуется</w:t>
      </w:r>
      <w:r w:rsidRPr="004B264B">
        <w:rPr>
          <w:b/>
        </w:rPr>
        <w:t>.</w:t>
      </w:r>
    </w:p>
    <w:sectPr w:rsidR="004B264B" w:rsidRPr="004B26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B15"/>
    <w:rsid w:val="004B264B"/>
    <w:rsid w:val="006557E5"/>
    <w:rsid w:val="0099025F"/>
    <w:rsid w:val="009C5B15"/>
    <w:rsid w:val="00DC3330"/>
    <w:rsid w:val="00EF4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Госпромнадзор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Sukhorukova</dc:creator>
  <cp:keywords/>
  <dc:description/>
  <cp:lastModifiedBy>Daneika-Shilovich</cp:lastModifiedBy>
  <cp:revision>5</cp:revision>
  <dcterms:created xsi:type="dcterms:W3CDTF">2019-10-07T14:46:00Z</dcterms:created>
  <dcterms:modified xsi:type="dcterms:W3CDTF">2019-10-15T12:06:00Z</dcterms:modified>
</cp:coreProperties>
</file>